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D2" w:rsidRPr="007905D2" w:rsidRDefault="007905D2" w:rsidP="007905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05D2">
        <w:rPr>
          <w:rFonts w:ascii="Times New Roman" w:hAnsi="Times New Roman" w:cs="Times New Roman"/>
          <w:b/>
          <w:sz w:val="28"/>
          <w:szCs w:val="28"/>
        </w:rPr>
        <w:t>Чтение партитур, ТМ1 курс.</w:t>
      </w:r>
    </w:p>
    <w:bookmarkEnd w:id="0"/>
    <w:p w:rsidR="00E3109C" w:rsidRPr="007905D2" w:rsidRDefault="007905D2" w:rsidP="007905D2">
      <w:pPr>
        <w:rPr>
          <w:rFonts w:ascii="Times New Roman" w:hAnsi="Times New Roman" w:cs="Times New Roman"/>
          <w:sz w:val="28"/>
          <w:szCs w:val="28"/>
        </w:rPr>
      </w:pPr>
      <w:r w:rsidRPr="007905D2">
        <w:rPr>
          <w:rFonts w:ascii="Times New Roman" w:hAnsi="Times New Roman" w:cs="Times New Roman"/>
          <w:sz w:val="28"/>
          <w:szCs w:val="28"/>
        </w:rPr>
        <w:t xml:space="preserve">Читать любую часть классического струнного квартета целиком. Готовить к чтению на оценку. Кроме чтения – быть готовым ответить на теоретические вопросы в рамках прочитанной партитуры. Читать фрагменты из дивертисментов и ранних симфонических партитур Гайдна и Моцарта. Готовиться к зачетному занятию (примерно середина декабря). Материал </w:t>
      </w:r>
      <w:proofErr w:type="gramStart"/>
      <w:r w:rsidRPr="007905D2">
        <w:rPr>
          <w:rFonts w:ascii="Times New Roman" w:hAnsi="Times New Roman" w:cs="Times New Roman"/>
          <w:sz w:val="28"/>
          <w:szCs w:val="28"/>
        </w:rPr>
        <w:t>подготовки  указан</w:t>
      </w:r>
      <w:proofErr w:type="gramEnd"/>
      <w:r w:rsidRPr="007905D2">
        <w:rPr>
          <w:rFonts w:ascii="Times New Roman" w:hAnsi="Times New Roman" w:cs="Times New Roman"/>
          <w:sz w:val="28"/>
          <w:szCs w:val="28"/>
        </w:rPr>
        <w:t xml:space="preserve"> выше.</w:t>
      </w:r>
    </w:p>
    <w:sectPr w:rsidR="00E3109C" w:rsidRPr="0079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2"/>
    <w:rsid w:val="000E5130"/>
    <w:rsid w:val="00205830"/>
    <w:rsid w:val="00317032"/>
    <w:rsid w:val="006F609B"/>
    <w:rsid w:val="007905D2"/>
    <w:rsid w:val="008104ED"/>
    <w:rsid w:val="008E7990"/>
    <w:rsid w:val="00A01D56"/>
    <w:rsid w:val="00DD4276"/>
    <w:rsid w:val="00E3109C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080"/>
  <w15:chartTrackingRefBased/>
  <w15:docId w15:val="{DC9AA2A3-291D-4A3A-ACA6-539F84E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2020-12-08T17:34:00Z</dcterms:created>
  <dcterms:modified xsi:type="dcterms:W3CDTF">2020-12-08T17:34:00Z</dcterms:modified>
</cp:coreProperties>
</file>