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4B5B" w14:textId="4BB9E1B2" w:rsidR="006510B9" w:rsidRPr="008A363F" w:rsidRDefault="006510B9" w:rsidP="006510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Hlk56499762"/>
      <w:r w:rsidRPr="008A363F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ВЫПОЛНИТЬ </w:t>
      </w:r>
      <w:r w:rsidR="00CF6767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с</w:t>
      </w:r>
      <w:r w:rsidRPr="008A363F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2</w:t>
      </w:r>
      <w:r w:rsidR="00CF6767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3</w:t>
      </w:r>
      <w:r w:rsidRPr="008A363F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</w:t>
      </w:r>
      <w:proofErr w:type="gramStart"/>
      <w:r w:rsidRPr="008A363F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ноября</w:t>
      </w:r>
      <w:r w:rsidR="00CF6767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 по</w:t>
      </w:r>
      <w:proofErr w:type="gramEnd"/>
      <w:r w:rsidR="00CF6767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28 ноября</w:t>
      </w:r>
      <w:r w:rsidRPr="008A363F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2020</w:t>
      </w:r>
      <w:r w:rsidRPr="008A363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</w:t>
      </w:r>
    </w:p>
    <w:p w14:paraId="0878E0C4" w14:textId="5DDA2236" w:rsidR="006510B9" w:rsidRPr="008A363F" w:rsidRDefault="006510B9" w:rsidP="006510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поставленные вопросы отвечать кратко</w:t>
      </w:r>
    </w:p>
    <w:p w14:paraId="0F6BDD19" w14:textId="0DB4D433" w:rsidR="004956B7" w:rsidRDefault="004956B7" w:rsidP="005C2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4A793" w14:textId="1FB42195" w:rsidR="004956B7" w:rsidRPr="004956B7" w:rsidRDefault="004956B7" w:rsidP="004956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56B7">
        <w:rPr>
          <w:rFonts w:ascii="Times New Roman" w:hAnsi="Times New Roman" w:cs="Times New Roman"/>
          <w:b/>
          <w:sz w:val="32"/>
          <w:szCs w:val="32"/>
        </w:rPr>
        <w:t>Тема 3.1.   ЧС природного и техногенного характера</w:t>
      </w:r>
    </w:p>
    <w:p w14:paraId="5F3DA677" w14:textId="77777777" w:rsidR="004956B7" w:rsidRPr="004956B7" w:rsidRDefault="004956B7" w:rsidP="00495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B9098" w14:textId="3F677985" w:rsidR="004956B7" w:rsidRPr="004956B7" w:rsidRDefault="006510B9" w:rsidP="004956B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956B7" w:rsidRPr="004956B7">
        <w:rPr>
          <w:rFonts w:ascii="Times New Roman" w:hAnsi="Times New Roman" w:cs="Times New Roman"/>
          <w:sz w:val="28"/>
          <w:szCs w:val="28"/>
        </w:rPr>
        <w:t>Классификация чрезвычайных ситуаций;</w:t>
      </w:r>
    </w:p>
    <w:p w14:paraId="6796C29A" w14:textId="11D28B91" w:rsidR="004956B7" w:rsidRPr="004956B7" w:rsidRDefault="006510B9" w:rsidP="004956B7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4956B7" w:rsidRPr="004956B7">
        <w:rPr>
          <w:rFonts w:ascii="Times New Roman" w:hAnsi="Times New Roman" w:cs="Times New Roman"/>
          <w:sz w:val="28"/>
          <w:szCs w:val="28"/>
        </w:rPr>
        <w:t>Правила поведения в условиях чрезвычайных ситуаций природного и техногенного характера;</w:t>
      </w:r>
    </w:p>
    <w:p w14:paraId="5B280B01" w14:textId="51CC10F4" w:rsidR="004956B7" w:rsidRDefault="006510B9" w:rsidP="0049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956B7" w:rsidRPr="004956B7">
        <w:rPr>
          <w:rFonts w:ascii="Times New Roman" w:hAnsi="Times New Roman" w:cs="Times New Roman"/>
          <w:sz w:val="28"/>
          <w:szCs w:val="28"/>
        </w:rPr>
        <w:t>Пожарная безопасность, правила личной безопасности при пожаре.</w:t>
      </w:r>
    </w:p>
    <w:p w14:paraId="1A77D620" w14:textId="025E4400" w:rsidR="004956B7" w:rsidRPr="004956B7" w:rsidRDefault="004956B7" w:rsidP="0049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2C63A" w14:textId="21A6A011" w:rsidR="004956B7" w:rsidRPr="004956B7" w:rsidRDefault="006510B9" w:rsidP="004956B7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956B7" w:rsidRPr="004956B7">
        <w:rPr>
          <w:rFonts w:ascii="Times New Roman" w:hAnsi="Times New Roman" w:cs="Times New Roman"/>
          <w:bCs/>
          <w:sz w:val="28"/>
          <w:szCs w:val="28"/>
        </w:rPr>
        <w:t>Порядок действий по эвакуации при пожаре в здании</w:t>
      </w:r>
      <w:r w:rsidR="004956B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635437" w14:textId="05254283" w:rsidR="004956B7" w:rsidRPr="004956B7" w:rsidRDefault="006510B9" w:rsidP="00495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4956B7" w:rsidRPr="004956B7">
        <w:rPr>
          <w:rFonts w:ascii="Times New Roman" w:hAnsi="Times New Roman" w:cs="Times New Roman"/>
          <w:bCs/>
          <w:sz w:val="28"/>
          <w:szCs w:val="28"/>
        </w:rPr>
        <w:t>Изучение первичных средств тушения пожаров, правила пользования ими.</w:t>
      </w:r>
    </w:p>
    <w:p w14:paraId="7C76362F" w14:textId="77777777" w:rsidR="004956B7" w:rsidRPr="004956B7" w:rsidRDefault="004956B7" w:rsidP="0049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E9FA0" w14:textId="4A601628" w:rsidR="004956B7" w:rsidRDefault="006510B9" w:rsidP="004956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На тестовые задания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выбрать правильный ответ</w:t>
      </w:r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proofErr w:type="spellStart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ответ</w:t>
      </w:r>
      <w:proofErr w:type="spellEnd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(правильных ответов </w:t>
      </w:r>
      <w:proofErr w:type="spellStart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м.б</w:t>
      </w:r>
      <w:proofErr w:type="spellEnd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. несколько)</w:t>
      </w:r>
    </w:p>
    <w:p w14:paraId="25E8B03D" w14:textId="77777777" w:rsidR="006510B9" w:rsidRPr="004956B7" w:rsidRDefault="006510B9" w:rsidP="0049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43410" w14:textId="5E838C36" w:rsidR="00871C86" w:rsidRPr="00871C86" w:rsidRDefault="00871C86" w:rsidP="0087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из перечисленного не относится к чрезвычайным ситуациям техногенного характера?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извержения вулканов;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землетрясения;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гидродинамические аварии;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природные пожары;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наводнения;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транспортные аварии;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аварии на РОО.</w:t>
      </w:r>
    </w:p>
    <w:p w14:paraId="0E7DB8CC" w14:textId="77777777" w:rsidR="006510B9" w:rsidRDefault="006510B9" w:rsidP="0087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E49A3" w14:textId="4ABBB322" w:rsidR="00871C86" w:rsidRPr="00871C86" w:rsidRDefault="00871C86" w:rsidP="0087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Определите, чем может сопровождаться авария: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взрывами;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пожарами;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выбросом радиоактивных веществ;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цунами;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гололёдом.</w:t>
      </w:r>
    </w:p>
    <w:p w14:paraId="55B1ACD6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BEDED" w14:textId="77A6D120" w:rsidR="00871C86" w:rsidRDefault="00871C86" w:rsidP="00451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Название катастрофических природных явлений и процессов, приводящих к нарушению повседневного уклада жизни значительных групп людей, уничтожению материальных ценностей, человеческим жертвам: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экстремальная </w:t>
      </w:r>
      <w:proofErr w:type="gramStart"/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стихийное бедствие</w:t>
      </w:r>
      <w:r w:rsidRPr="00871C86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;</w:t>
      </w:r>
    </w:p>
    <w:p w14:paraId="6EC2AB7D" w14:textId="4D416E0B" w:rsidR="00871C86" w:rsidRPr="006510B9" w:rsidRDefault="00871C86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10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в) </w:t>
      </w:r>
      <w:proofErr w:type="gramStart"/>
      <w:r w:rsidRPr="006510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катастрофа;</w:t>
      </w:r>
      <w:r w:rsidR="006510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proofErr w:type="gramEnd"/>
      <w:r w:rsidR="006510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</w:t>
      </w:r>
      <w:r w:rsidRPr="006510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г) авария.</w:t>
      </w:r>
    </w:p>
    <w:p w14:paraId="71FFE0B0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39BC44" w14:textId="1C408375" w:rsidR="00871C86" w:rsidRPr="00451231" w:rsidRDefault="00871C86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Отметьте два поражающих фактора смерчей: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разрушающее действие воздушных струй смерча;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образование барханов и дюн;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поднятие различных предметов в воздух и их перенесение с одного места на другое.</w:t>
      </w:r>
    </w:p>
    <w:p w14:paraId="5B0F3503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6B521A7A" w14:textId="005BC131" w:rsidR="00871C86" w:rsidRPr="00451231" w:rsidRDefault="00871C86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7. Выберите на что должны быть устремлены основные усилия в борьбе с производственными авариями и катастрофами:</w:t>
      </w:r>
      <w:r w:rsidRPr="004512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а) профилактику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б) предупреждение</w:t>
      </w:r>
    </w:p>
    <w:p w14:paraId="2F5338A7" w14:textId="1B0816A2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профилактику и предупреждение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человек не может предотвратить производственные аварии и катастрофы</w:t>
      </w:r>
    </w:p>
    <w:p w14:paraId="3032F76C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62E61" w14:textId="40915042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Отметьте, что может стать источником воспламенения: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искры;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пламя спички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бензин</w:t>
      </w:r>
      <w:r w:rsidR="0065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непогашенный окурок</w:t>
      </w:r>
    </w:p>
    <w:p w14:paraId="7B852987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76BD2850" w14:textId="19137DB4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15. Эти чрезвычайные события приносят большой материальный ущерб, приводят к значительным человеческим жертвам:</w:t>
      </w:r>
      <w:r w:rsidRPr="004512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а) стихийные бедствия</w:t>
      </w:r>
      <w:r w:rsidR="006510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б) ЧС техногенного характера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в) ЧС биологического характера</w:t>
      </w:r>
      <w:r w:rsidR="006510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г) ЧС социального характера</w:t>
      </w:r>
    </w:p>
    <w:p w14:paraId="31B8C2B4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1601B" w14:textId="1BCA0F46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К чрезвычайным событиям техногенного характера относятся: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землетрясение, разрушение зданий;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пожары, взрывы, цунами, ураганы;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транспортные аварии, смерчи, оползни, </w:t>
      </w:r>
      <w:proofErr w:type="spellStart"/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</w:t>
      </w:r>
      <w:proofErr w:type="spellEnd"/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F38719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0D9CD" w14:textId="181237CE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Отметьте морские опасные явления: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тайфуны, цунами, шторм, сильный ветер;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оползни, смерчи, воронка;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грозы, сильные дожди, туман, град.</w:t>
      </w:r>
    </w:p>
    <w:p w14:paraId="573E3BC3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08031" w14:textId="52927278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Укажите химически опасные объекты: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заводы и комбинаты химических отраслей промышленности, производящие и потребляющие АХОВ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заводы и комбинаты производящие продукты питания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заводы и предприятия производящие удобрения</w:t>
      </w:r>
    </w:p>
    <w:p w14:paraId="2DE00963" w14:textId="77777777" w:rsidR="006510B9" w:rsidRDefault="006510B9" w:rsidP="0025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14:paraId="222DD931" w14:textId="09877D56" w:rsidR="00451231" w:rsidRPr="00451231" w:rsidRDefault="00451231" w:rsidP="0025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20. Выберите действия, которые нужно выполнить, если случился пожар:</w:t>
      </w:r>
      <w:r w:rsidRPr="004512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а) идти в сторону, противоположную пожару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б) оценить обстановку и определить, откуда исходит опасность, а также сообщить в пожарную охрану о пожаре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в) укрыться в здании и ждать помощи пожарных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г) 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 сторону незадымленной лестничной клетки или к выходу</w:t>
      </w:r>
    </w:p>
    <w:p w14:paraId="2E42883D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F1FBED" w14:textId="06D4D6D6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Основа классификации и характеристики ЧС: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количество пострадавших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число людей обратившихся за медицинской помощью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размер материального ущерба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границы зон ЧС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воздействие на людей нескольких поражающих факторов</w:t>
      </w:r>
    </w:p>
    <w:p w14:paraId="1E23A285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5A85BF" w14:textId="4971645A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Выберите территорию, которую необходимо занять ЧС, чтобы являться региональной: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субъекта РФ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федерального округа РФ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областного центра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нескольких муниципальных образований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государства</w:t>
      </w:r>
    </w:p>
    <w:p w14:paraId="26855524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406AB9" w14:textId="581E8947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24. Выберите аббревиатуру единой государственной системы предупреждения и ликвидации чрезвычайных происшествий: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а) ЕДДС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б) МЧС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в) РСЧС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г) СОБР</w:t>
      </w:r>
    </w:p>
    <w:p w14:paraId="3D75A310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B1857" w14:textId="64201294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Сигнал гражданской обороны, который извещает об угрозе ЧС: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а) “Внимание опасность”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б) “Внимание угроза!”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в) “Внимание всем”</w:t>
      </w:r>
      <w:r w:rsidRPr="0045123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г) “Внимание, внимание!”</w:t>
      </w:r>
    </w:p>
    <w:p w14:paraId="6B5EAF18" w14:textId="77777777" w:rsidR="006510B9" w:rsidRDefault="006510B9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575C32" w14:textId="64FD7AD8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Чрезвычайные ситуации в зависимости от количества людей, пострадавших в чрезвычайной ситуации, размера материального ущерба, а также границ зон распространения поражающих факторов делятся на:</w:t>
      </w:r>
      <w:r w:rsidRPr="004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локальные</w:t>
      </w:r>
    </w:p>
    <w:p w14:paraId="0F1EEE61" w14:textId="191E0690" w:rsidR="00451231" w:rsidRPr="00451231" w:rsidRDefault="00451231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местные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территориальные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региональные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федеральные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трансграничные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глобальные</w:t>
      </w:r>
      <w:r w:rsidRPr="0045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государственные</w:t>
      </w:r>
    </w:p>
    <w:p w14:paraId="3BFBBCD0" w14:textId="31C3A8B8" w:rsidR="00871C86" w:rsidRDefault="00871C86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67DF" w14:textId="5499A55C" w:rsidR="002539B8" w:rsidRDefault="002539B8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A1FA" w14:textId="77777777" w:rsidR="002539B8" w:rsidRPr="00451231" w:rsidRDefault="002539B8" w:rsidP="0045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AF4EA" w14:textId="7DBDFE9B" w:rsidR="004956B7" w:rsidRPr="002539B8" w:rsidRDefault="002539B8" w:rsidP="0045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Что можно отнести к метеорологическим катастрофам?</w:t>
      </w:r>
      <w:r w:rsidRPr="00B725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а) бури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б) засухи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в) пожары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г) морозы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д) эпидемии</w:t>
      </w:r>
    </w:p>
    <w:p w14:paraId="2C29904B" w14:textId="77777777" w:rsidR="006510B9" w:rsidRDefault="006510B9" w:rsidP="00495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CA65FC" w14:textId="2A702AE0" w:rsidR="004956B7" w:rsidRDefault="002539B8" w:rsidP="004956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Что можно отнести к техногенным катастрофам относят</w:t>
      </w:r>
      <w:r w:rsidRPr="00B725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а) транспортные катастрофы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производственные катастрофы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в) войны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г) терроризм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д) землетрясения</w:t>
      </w:r>
    </w:p>
    <w:p w14:paraId="5C6E880E" w14:textId="176671B5" w:rsidR="002539B8" w:rsidRPr="002539B8" w:rsidRDefault="002539B8" w:rsidP="00253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F3C362" w14:textId="7AB656AA" w:rsidR="002539B8" w:rsidRPr="002539B8" w:rsidRDefault="002539B8" w:rsidP="00253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Что необходимо взять основой классификации и характеристики ЧС?</w:t>
      </w:r>
      <w:r w:rsidRPr="0025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количество пострадавших</w:t>
      </w:r>
      <w:r w:rsidRPr="0025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число людей обратившихся за медицинской помощью</w:t>
      </w:r>
      <w:r w:rsidRPr="0025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размер материального ущерба</w:t>
      </w:r>
      <w:r w:rsidRPr="0025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границы зон ЧС</w:t>
      </w:r>
      <w:r w:rsidRPr="00253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воздействие на людей нескольких поражающих факторов</w:t>
      </w:r>
    </w:p>
    <w:p w14:paraId="5024E074" w14:textId="12EE2A38" w:rsidR="002539B8" w:rsidRPr="002539B8" w:rsidRDefault="002539B8" w:rsidP="00253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15. Что произойдет в случае катастрофы?</w:t>
      </w:r>
      <w:r w:rsidRPr="00B725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а) возникновение массовых человеческих жертв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б) нанесение ущерба здоровью группы людей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в) изменение в формах и методах повседневной работы органов и учреждений здравоохранения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г) создание сил и средств РСЧС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д) создание резервов материальных средств</w:t>
      </w:r>
    </w:p>
    <w:p w14:paraId="361E8B35" w14:textId="4CCF51E3" w:rsidR="002539B8" w:rsidRPr="002539B8" w:rsidRDefault="002539B8" w:rsidP="00253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853EF1" w14:textId="71557607" w:rsidR="002539B8" w:rsidRPr="002539B8" w:rsidRDefault="002539B8" w:rsidP="00253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18. Что возникнет при аварии?</w:t>
      </w:r>
      <w:r w:rsidRPr="00B725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а) повреждение машин и оборудования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б) ущерб здоровью людей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в) ущерб окружающей природной среде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г) угроза для жизни людей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д) гибель людей</w:t>
      </w:r>
    </w:p>
    <w:p w14:paraId="415B598F" w14:textId="68879BE3" w:rsidR="002539B8" w:rsidRPr="002539B8" w:rsidRDefault="002539B8" w:rsidP="00253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74449C" w14:textId="769DD41D" w:rsidR="002539B8" w:rsidRPr="002539B8" w:rsidRDefault="002539B8" w:rsidP="002539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13. Найдите то, что НЕ относятся к ЧС техногенного характера:</w:t>
      </w:r>
      <w:r w:rsidRPr="00B725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а) аварии в научно-исследовательских учреждениях, осуществляющих разработку, изготовление, переработку, хранение и транспортировку бактериальных средств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б) столкновение или сход с рельсов железнодорожных составов, повлёкшие за собой групповое поражение людей, значительные разрушения железнодорожных путей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в) массовые инфекционные заболевания людей</w:t>
      </w:r>
      <w:r w:rsidRPr="002539B8">
        <w:rPr>
          <w:rFonts w:ascii="Times New Roman" w:hAnsi="Times New Roman" w:cs="Times New Roman"/>
          <w:sz w:val="28"/>
          <w:szCs w:val="28"/>
        </w:rPr>
        <w:br/>
      </w:r>
      <w:r w:rsidRPr="002539B8">
        <w:rPr>
          <w:rFonts w:ascii="Times New Roman" w:hAnsi="Times New Roman" w:cs="Times New Roman"/>
          <w:sz w:val="28"/>
          <w:szCs w:val="28"/>
          <w:shd w:val="clear" w:color="auto" w:fill="FFFFFF"/>
        </w:rPr>
        <w:t>г) гидродинамические аварии (прорыв плотин, дамб и др.).</w:t>
      </w:r>
    </w:p>
    <w:p w14:paraId="1D9E3728" w14:textId="1FDF5A31" w:rsidR="002539B8" w:rsidRDefault="002539B8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5693D4CE" w14:textId="3D4664AB" w:rsidR="00B72582" w:rsidRDefault="00B72582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5090BADA" w14:textId="5B5D2904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1FFB66E8" w14:textId="0AA78DB4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58F3E770" w14:textId="2002A49B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20719DE2" w14:textId="41C2BD32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66E0F5B0" w14:textId="5F3E4890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73729E2B" w14:textId="0F2ABA01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752E7EDE" w14:textId="13C607EE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2F2B03EA" w14:textId="2041E24E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1A9389F4" w14:textId="29201149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4E43E779" w14:textId="1E13F183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7E24FF49" w14:textId="6C628568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1AA4EA95" w14:textId="43C81D16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6F10AF5A" w14:textId="6E241225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78D8F86B" w14:textId="36BF1F20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5D19EB03" w14:textId="4659AA81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78EEFD96" w14:textId="038364D3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62BF938B" w14:textId="6A8C31BB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1F5CC4E7" w14:textId="44FA8FF5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5B719320" w14:textId="2F262CC2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668FEB29" w14:textId="3A3D782F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63387951" w14:textId="0892F4E4" w:rsidR="006510B9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227E5442" w14:textId="1DEF9E1B" w:rsidR="006510B9" w:rsidRPr="002539B8" w:rsidRDefault="006510B9" w:rsidP="006510B9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8A363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lastRenderedPageBreak/>
        <w:t xml:space="preserve">ВЫПОЛНИТЬ </w:t>
      </w:r>
      <w:r w:rsidR="00B05A75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с</w:t>
      </w:r>
      <w:proofErr w:type="gramEnd"/>
      <w:r w:rsidR="00B05A75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3</w:t>
      </w:r>
      <w:r w:rsidR="00CF6767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0</w:t>
      </w:r>
      <w:r w:rsidR="00B05A75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</w:t>
      </w:r>
      <w:r w:rsidRPr="008A363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ноября </w:t>
      </w:r>
      <w:r w:rsidR="00CF6767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по 5 декабря </w:t>
      </w:r>
      <w:r w:rsidRPr="008A363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</w:p>
    <w:p w14:paraId="2194A769" w14:textId="14EAE700" w:rsidR="006510B9" w:rsidRPr="008A363F" w:rsidRDefault="006510B9" w:rsidP="006510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На поставленные вопросы отвечать кратко</w:t>
      </w:r>
    </w:p>
    <w:p w14:paraId="7B87C430" w14:textId="77777777" w:rsidR="006510B9" w:rsidRPr="002539B8" w:rsidRDefault="006510B9" w:rsidP="004956B7">
      <w:pPr>
        <w:spacing w:after="0" w:line="240" w:lineRule="auto"/>
        <w:rPr>
          <w:rFonts w:cs="Times New Roman"/>
          <w:sz w:val="28"/>
          <w:szCs w:val="28"/>
        </w:rPr>
      </w:pPr>
    </w:p>
    <w:p w14:paraId="4E987247" w14:textId="39DEB06B" w:rsidR="004956B7" w:rsidRDefault="004956B7" w:rsidP="004956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56B7">
        <w:rPr>
          <w:rFonts w:ascii="Times New Roman" w:hAnsi="Times New Roman" w:cs="Times New Roman"/>
          <w:b/>
          <w:bCs/>
          <w:sz w:val="32"/>
          <w:szCs w:val="32"/>
        </w:rPr>
        <w:t>Тема 3.2 Гражданская оборона: основные понятия, определения и задачи.</w:t>
      </w:r>
    </w:p>
    <w:p w14:paraId="60B535D4" w14:textId="77777777" w:rsidR="004956B7" w:rsidRDefault="004956B7" w:rsidP="004956B7">
      <w:pPr>
        <w:widowControl w:val="0"/>
        <w:tabs>
          <w:tab w:val="left" w:pos="45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Pr="004956B7">
        <w:rPr>
          <w:rFonts w:ascii="Times New Roman" w:hAnsi="Times New Roman" w:cs="Times New Roman"/>
          <w:bCs/>
          <w:sz w:val="28"/>
          <w:szCs w:val="28"/>
        </w:rPr>
        <w:t>История создания, предназначение и задачи гражданской обороны.</w:t>
      </w:r>
    </w:p>
    <w:p w14:paraId="20FF9804" w14:textId="00BE558A" w:rsidR="004956B7" w:rsidRPr="004956B7" w:rsidRDefault="004956B7" w:rsidP="004956B7">
      <w:pPr>
        <w:widowControl w:val="0"/>
        <w:tabs>
          <w:tab w:val="left" w:pos="45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Pr="004956B7">
        <w:rPr>
          <w:rFonts w:ascii="Times New Roman" w:hAnsi="Times New Roman" w:cs="Times New Roman"/>
          <w:bCs/>
          <w:sz w:val="28"/>
          <w:szCs w:val="28"/>
        </w:rPr>
        <w:t xml:space="preserve"> Организация управления гражданской обороной.</w:t>
      </w:r>
    </w:p>
    <w:p w14:paraId="2F22D8B5" w14:textId="4250B68E" w:rsidR="004956B7" w:rsidRDefault="004956B7" w:rsidP="004956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 w:rsidRPr="004956B7">
        <w:rPr>
          <w:rFonts w:ascii="Times New Roman" w:hAnsi="Times New Roman" w:cs="Times New Roman"/>
          <w:bCs/>
          <w:sz w:val="28"/>
          <w:szCs w:val="28"/>
        </w:rPr>
        <w:t>Что должен знать и уметь каждый студент.</w:t>
      </w:r>
    </w:p>
    <w:p w14:paraId="32899A2F" w14:textId="77777777" w:rsidR="004956B7" w:rsidRDefault="004956B7" w:rsidP="004956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54CA9C" w14:textId="1CAF0039" w:rsidR="004956B7" w:rsidRPr="004956B7" w:rsidRDefault="004956B7" w:rsidP="004956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56B7">
        <w:rPr>
          <w:rFonts w:ascii="Times New Roman" w:hAnsi="Times New Roman" w:cs="Times New Roman"/>
          <w:sz w:val="28"/>
          <w:szCs w:val="28"/>
        </w:rPr>
        <w:t>Действия населения при возникновении ЧС природного и техногенного характера в различных ситуациях.</w:t>
      </w:r>
    </w:p>
    <w:bookmarkEnd w:id="0"/>
    <w:p w14:paraId="4964E349" w14:textId="030AE47B" w:rsidR="004956B7" w:rsidRDefault="004956B7" w:rsidP="004956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489A92D" w14:textId="77777777" w:rsidR="00B05A75" w:rsidRDefault="00B05A75" w:rsidP="00B05A7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531B666B" w14:textId="77777777" w:rsidR="00B05A75" w:rsidRDefault="00B05A75" w:rsidP="00B05A7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54847675" w14:textId="77777777" w:rsidR="00B05A75" w:rsidRDefault="00B05A75" w:rsidP="00B05A7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391F3862" w14:textId="3F035FF2" w:rsidR="00B05A75" w:rsidRPr="002539B8" w:rsidRDefault="00B05A75" w:rsidP="00B05A75">
      <w:pPr>
        <w:spacing w:after="0" w:line="240" w:lineRule="auto"/>
        <w:rPr>
          <w:rFonts w:cs="Times New Roman"/>
          <w:sz w:val="28"/>
          <w:szCs w:val="28"/>
        </w:rPr>
      </w:pPr>
      <w:r w:rsidRPr="008A363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ВЫПОЛНИТЬ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с 30 ноября </w:t>
      </w:r>
      <w:r w:rsidRPr="008A363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5</w:t>
      </w:r>
      <w:r w:rsidRPr="008A363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дека</w:t>
      </w:r>
      <w:r w:rsidRPr="008A363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бря 2020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</w:p>
    <w:p w14:paraId="53EBF542" w14:textId="1798CE4F" w:rsidR="00B05A75" w:rsidRPr="004956B7" w:rsidRDefault="009610F7" w:rsidP="004956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На поставленные вопросы отвечать кратко</w:t>
      </w:r>
    </w:p>
    <w:p w14:paraId="2081337A" w14:textId="71038574" w:rsidR="004956B7" w:rsidRPr="001E08A2" w:rsidRDefault="004956B7" w:rsidP="004956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56502515"/>
      <w:r w:rsidRPr="001E08A2">
        <w:rPr>
          <w:rFonts w:ascii="Times New Roman" w:hAnsi="Times New Roman" w:cs="Times New Roman"/>
          <w:b/>
          <w:bCs/>
          <w:sz w:val="32"/>
          <w:szCs w:val="32"/>
        </w:rPr>
        <w:t xml:space="preserve">Тема </w:t>
      </w:r>
      <w:proofErr w:type="gramStart"/>
      <w:r w:rsidRPr="001E08A2">
        <w:rPr>
          <w:rFonts w:ascii="Times New Roman" w:hAnsi="Times New Roman" w:cs="Times New Roman"/>
          <w:b/>
          <w:bCs/>
          <w:sz w:val="32"/>
          <w:szCs w:val="32"/>
        </w:rPr>
        <w:t>3.3  Ядерное</w:t>
      </w:r>
      <w:proofErr w:type="gramEnd"/>
      <w:r w:rsidRPr="001E08A2">
        <w:rPr>
          <w:rFonts w:ascii="Times New Roman" w:hAnsi="Times New Roman" w:cs="Times New Roman"/>
          <w:b/>
          <w:bCs/>
          <w:sz w:val="32"/>
          <w:szCs w:val="32"/>
        </w:rPr>
        <w:t xml:space="preserve"> оружие, его боевые свойства и поражающие факторы</w:t>
      </w:r>
    </w:p>
    <w:p w14:paraId="24603D87" w14:textId="77777777" w:rsidR="001E08A2" w:rsidRDefault="001E08A2" w:rsidP="001E08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</w:t>
      </w:r>
      <w:r w:rsidRPr="001E08A2">
        <w:rPr>
          <w:rFonts w:ascii="Times New Roman" w:hAnsi="Times New Roman" w:cs="Times New Roman"/>
          <w:bCs/>
          <w:sz w:val="28"/>
          <w:szCs w:val="28"/>
        </w:rPr>
        <w:t xml:space="preserve">Определение и характеристика ядерного оружия, виды ядерных взрывов;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16159E" w14:textId="1D5C2BF0" w:rsidR="001E08A2" w:rsidRPr="001E08A2" w:rsidRDefault="001E08A2" w:rsidP="001E08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2. </w:t>
      </w:r>
      <w:r w:rsidRPr="001E08A2">
        <w:rPr>
          <w:rFonts w:ascii="Times New Roman" w:hAnsi="Times New Roman" w:cs="Times New Roman"/>
          <w:bCs/>
          <w:sz w:val="28"/>
          <w:szCs w:val="28"/>
        </w:rPr>
        <w:t>Характеристика поражающих факторов ядерного взрыва;</w:t>
      </w:r>
    </w:p>
    <w:p w14:paraId="6B483A98" w14:textId="2292B3D9" w:rsidR="001E08A2" w:rsidRPr="001E08A2" w:rsidRDefault="001E08A2" w:rsidP="001E08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</w:t>
      </w:r>
      <w:r w:rsidRPr="001E08A2">
        <w:rPr>
          <w:rFonts w:ascii="Times New Roman" w:hAnsi="Times New Roman" w:cs="Times New Roman"/>
          <w:bCs/>
          <w:sz w:val="28"/>
          <w:szCs w:val="28"/>
        </w:rPr>
        <w:t>Защита от поражающих факторов ядерного взрыва;</w:t>
      </w:r>
    </w:p>
    <w:p w14:paraId="06FCB8CC" w14:textId="01754605" w:rsidR="004956B7" w:rsidRPr="001E08A2" w:rsidRDefault="001E08A2" w:rsidP="001E08A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4.</w:t>
      </w:r>
      <w:r w:rsidRPr="001E08A2">
        <w:rPr>
          <w:rFonts w:ascii="Times New Roman" w:hAnsi="Times New Roman" w:cs="Times New Roman"/>
          <w:bCs/>
          <w:sz w:val="28"/>
          <w:szCs w:val="28"/>
        </w:rPr>
        <w:t>Особенности поражающего действия нейтронных боеприпасов.</w:t>
      </w:r>
    </w:p>
    <w:p w14:paraId="7626F541" w14:textId="5C2F5C81" w:rsidR="004956B7" w:rsidRDefault="004956B7" w:rsidP="001E08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FFC965C" w14:textId="77777777" w:rsidR="009610F7" w:rsidRDefault="009610F7" w:rsidP="001E08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1"/>
    <w:p w14:paraId="31C0F8E6" w14:textId="53194EF1" w:rsidR="001B67AC" w:rsidRDefault="001B67AC" w:rsidP="001E08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739E0E" w14:textId="77777777" w:rsidR="006510B9" w:rsidRDefault="006510B9" w:rsidP="006510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На тестовые задания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выбрать правильный ответ</w:t>
      </w:r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proofErr w:type="spellStart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ответ</w:t>
      </w:r>
      <w:proofErr w:type="spellEnd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(правильных ответов </w:t>
      </w:r>
      <w:proofErr w:type="spellStart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м.б</w:t>
      </w:r>
      <w:proofErr w:type="spellEnd"/>
      <w:r w:rsidRPr="006510B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. несколько)</w:t>
      </w:r>
    </w:p>
    <w:p w14:paraId="6B0AD3E4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Назовите закон, определяющий права и обязанности граждан РФ в области защиты от ЧС:</w:t>
      </w:r>
    </w:p>
    <w:p w14:paraId="196FCC1D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Ф.з</w:t>
      </w:r>
      <w:proofErr w:type="spellEnd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 гражданской обороне»</w:t>
      </w:r>
    </w:p>
    <w:p w14:paraId="70F638CB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Ф.з</w:t>
      </w:r>
      <w:proofErr w:type="spellEnd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 обороне»</w:t>
      </w:r>
    </w:p>
    <w:p w14:paraId="30EDAFCB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Ф.з</w:t>
      </w:r>
      <w:proofErr w:type="spellEnd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 безопасности»</w:t>
      </w:r>
    </w:p>
    <w:p w14:paraId="297DD5E4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Ф.з</w:t>
      </w:r>
      <w:proofErr w:type="spellEnd"/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 защите населения и территорий от ЧС природного и техногенного характера»</w:t>
      </w:r>
    </w:p>
    <w:p w14:paraId="6FDC3C3F" w14:textId="77777777" w:rsidR="009610F7" w:rsidRDefault="009610F7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8348D2" w14:textId="020AB55C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Территориальные подсистемы РСЧС создаются для предупреждения и ликвидации ЧС:</w:t>
      </w:r>
    </w:p>
    <w:p w14:paraId="568D749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городах и районах</w:t>
      </w:r>
    </w:p>
    <w:p w14:paraId="0BBE5F3C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субъектах РФ в пределах их территорий</w:t>
      </w:r>
    </w:p>
    <w:p w14:paraId="215831E1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поселках и других населенных пунктах</w:t>
      </w:r>
    </w:p>
    <w:p w14:paraId="4F7E373D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промышленных объектах</w:t>
      </w:r>
    </w:p>
    <w:p w14:paraId="381A0956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Введение гражданской обороны на территории РФ или отдельных ее местностях начинается:</w:t>
      </w:r>
    </w:p>
    <w:p w14:paraId="59E4EA7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 началом объявления и мобилизации взрослого населения</w:t>
      </w:r>
    </w:p>
    <w:p w14:paraId="3E043A0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момента объявления или введения Президентом РФ чрезвычайного положения на территории РФ или отдельных ее местах</w:t>
      </w:r>
    </w:p>
    <w:p w14:paraId="433364CE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 момента объявления состояния войны, фактического начала военных действий или введения Президентом РФ военного положения на территории РФ или отдельных ее местностях</w:t>
      </w:r>
    </w:p>
    <w:p w14:paraId="25AEFE24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Соотнесите территориальные органы ГОЧС с уровнями РСЧС</w:t>
      </w:r>
    </w:p>
    <w:p w14:paraId="4558739C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объектовый А. Министерство РФ на деталях ГОЧС и ликвидации СБ (МЧС РФ)</w:t>
      </w:r>
    </w:p>
    <w:p w14:paraId="6D57FAE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территориальный Б. Региональные центры МЧС РФ</w:t>
      </w:r>
    </w:p>
    <w:p w14:paraId="6341DBA4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местный В. региональные органы по делам ГОЧС при органах исполнительной власти</w:t>
      </w:r>
    </w:p>
    <w:p w14:paraId="70940D80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региональный Г. органы местного самоуправления</w:t>
      </w:r>
    </w:p>
    <w:p w14:paraId="7AD6C90E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федеральный Д. отделы, секторы, лица, ответственные по делам ГОЧС</w:t>
      </w:r>
    </w:p>
    <w:p w14:paraId="5096829B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Какой вид современных средств поражения не относится к оружию массового поражения.</w:t>
      </w:r>
    </w:p>
    <w:p w14:paraId="391D4B3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Ядерное оружие</w:t>
      </w:r>
    </w:p>
    <w:p w14:paraId="33DBBE8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Химическое оружие</w:t>
      </w:r>
    </w:p>
    <w:p w14:paraId="1028D4F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Экологическое оружие</w:t>
      </w:r>
    </w:p>
    <w:p w14:paraId="097F3A70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Бактериологическое оружие</w:t>
      </w:r>
    </w:p>
    <w:p w14:paraId="70F19654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 ядерному оружию не относится</w:t>
      </w:r>
    </w:p>
    <w:p w14:paraId="10C141F9" w14:textId="7CADF9D5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Атомное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Термоядерное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Нейтронное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Термодинамическое</w:t>
      </w:r>
    </w:p>
    <w:p w14:paraId="610CA0C8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Определите процентное соотношение поражающих факторов ядерного взрыва</w:t>
      </w:r>
    </w:p>
    <w:p w14:paraId="3C8102C1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ударная волна А. 50%</w:t>
      </w:r>
    </w:p>
    <w:p w14:paraId="3C5387BF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световое измерение Б. 1%</w:t>
      </w:r>
    </w:p>
    <w:p w14:paraId="6B8B77DC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Проникающая радиация В. 35%</w:t>
      </w:r>
    </w:p>
    <w:p w14:paraId="60822C14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Радиационное заражение Г. 10%</w:t>
      </w:r>
    </w:p>
    <w:p w14:paraId="7CE1F086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ЭМИ Д. 5%</w:t>
      </w:r>
    </w:p>
    <w:p w14:paraId="02D54F27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Основной характеристикой ядерного взрыва является</w:t>
      </w:r>
    </w:p>
    <w:p w14:paraId="4C4A320E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Ударный эквивалент</w:t>
      </w:r>
    </w:p>
    <w:p w14:paraId="556F2757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Водородный эквивалент</w:t>
      </w:r>
    </w:p>
    <w:p w14:paraId="244526CC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Тротиловый эквивалент</w:t>
      </w:r>
    </w:p>
    <w:p w14:paraId="0BEE330F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Нейтронный эквивалент</w:t>
      </w:r>
    </w:p>
    <w:p w14:paraId="46C04C5E" w14:textId="77777777" w:rsidR="009610F7" w:rsidRDefault="009610F7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297CD9" w14:textId="78B805B8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Найдите общий способ защиты от ударной волны и светового излучения</w:t>
      </w:r>
    </w:p>
    <w:p w14:paraId="6EA765B9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убежища и укрытия</w:t>
      </w:r>
    </w:p>
    <w:p w14:paraId="26F662B2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средства индивидуальной защиты</w:t>
      </w:r>
    </w:p>
    <w:p w14:paraId="5534FD23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Преграда образующая тень</w:t>
      </w:r>
    </w:p>
    <w:p w14:paraId="6CE00393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Траншеи, канавы, овраги</w:t>
      </w:r>
    </w:p>
    <w:p w14:paraId="526B480D" w14:textId="77777777" w:rsidR="009610F7" w:rsidRDefault="009610F7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F612C4" w14:textId="4F5A3335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Какой способ защиты не является эффективным для защиты от проникающей радиации</w:t>
      </w:r>
    </w:p>
    <w:p w14:paraId="433AC67D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убежища и укрытия</w:t>
      </w:r>
    </w:p>
    <w:p w14:paraId="40DD88B8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СИЗ</w:t>
      </w:r>
    </w:p>
    <w:p w14:paraId="0DD2D67C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Приспособленные помещения</w:t>
      </w:r>
    </w:p>
    <w:p w14:paraId="00C6A8B0" w14:textId="1D4E94E0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14. Какая доза облучения считается относительно безопасной</w:t>
      </w:r>
    </w:p>
    <w:p w14:paraId="6042230E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50 Р в течении месяца</w:t>
      </w:r>
    </w:p>
    <w:p w14:paraId="6447B5FD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50 Р в течении 4-ех дней</w:t>
      </w:r>
    </w:p>
    <w:p w14:paraId="2E1D916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100 Р в течении месяца</w:t>
      </w:r>
    </w:p>
    <w:p w14:paraId="3F605591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100 Р в течении 4-ех дней</w:t>
      </w:r>
    </w:p>
    <w:p w14:paraId="6DBF6F2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Тяжелую степень лучевой болезни вызывает доза облучении</w:t>
      </w:r>
    </w:p>
    <w:p w14:paraId="6417C59E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450 Р</w:t>
      </w:r>
    </w:p>
    <w:p w14:paraId="7F051CE1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250 Р</w:t>
      </w:r>
    </w:p>
    <w:p w14:paraId="0231E5D1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150 Р</w:t>
      </w:r>
    </w:p>
    <w:p w14:paraId="399A346B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Выходить из зоны химического заражения следует с учетом направления ветра:</w:t>
      </w:r>
    </w:p>
    <w:p w14:paraId="6BD9BB6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 направлению ветра</w:t>
      </w:r>
    </w:p>
    <w:p w14:paraId="1AF6F952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перпендикулярно направлению ветра</w:t>
      </w:r>
    </w:p>
    <w:p w14:paraId="0FC77A5C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навстречу потока ветра</w:t>
      </w:r>
    </w:p>
    <w:p w14:paraId="72ADDE68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Основными способностями защиты от БОВ является, найдите ошибку</w:t>
      </w:r>
    </w:p>
    <w:p w14:paraId="133A2476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профилактические прививки от БОВ</w:t>
      </w:r>
    </w:p>
    <w:p w14:paraId="38956CE7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СИЗ органов дыхания и кожи</w:t>
      </w:r>
    </w:p>
    <w:p w14:paraId="577FAFEF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защитные сооружения ГО</w:t>
      </w:r>
    </w:p>
    <w:p w14:paraId="588D51BE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Временное укрытие населения в жилых и производственных зданиях</w:t>
      </w:r>
    </w:p>
    <w:p w14:paraId="4085D1C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эвакуация населения из зоны заражения</w:t>
      </w:r>
    </w:p>
    <w:p w14:paraId="1D320A9D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Что понимают под термином «Толщина слоя половинного ослабления»:</w:t>
      </w:r>
    </w:p>
    <w:p w14:paraId="23CDEC9F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Толщина материала, применяемого для защиты от проникающей радиации;</w:t>
      </w:r>
    </w:p>
    <w:p w14:paraId="2DFB637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Толщина материала, проходя через который проникающая радиация ослабляется в 2 раза;</w:t>
      </w:r>
    </w:p>
    <w:p w14:paraId="20235539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Коэффициент ослабления проникающей радиации.</w:t>
      </w:r>
    </w:p>
    <w:p w14:paraId="06893DC2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понимают под термином «Избыточное давление»:</w:t>
      </w:r>
    </w:p>
    <w:p w14:paraId="5A12EAFB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Разность между давлением в эпицентре взрыва и давлением во фронте ударной волны;</w:t>
      </w:r>
    </w:p>
    <w:p w14:paraId="22CD7F2B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Разность давлений во фронте ударной волны и обратной ударной волны;</w:t>
      </w:r>
    </w:p>
    <w:p w14:paraId="4094623F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Разность давлений во фронте ударной волны и атмосферного давления.</w:t>
      </w:r>
    </w:p>
    <w:p w14:paraId="3F5DC69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Защитой от ударной волны является:</w:t>
      </w:r>
    </w:p>
    <w:p w14:paraId="0B98E89A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Защитные сооружения;</w:t>
      </w:r>
    </w:p>
    <w:p w14:paraId="0420099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Кирпичная или деревянная стена;</w:t>
      </w:r>
    </w:p>
    <w:p w14:paraId="5C1C3DFE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Подвалы каменных домов;</w:t>
      </w:r>
    </w:p>
    <w:p w14:paraId="42832133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Овраги, траншеи, расположенные перпендикулярно к распространению ударной волны;</w:t>
      </w:r>
    </w:p>
    <w:p w14:paraId="3B9D78E5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Мосты, тоннели;</w:t>
      </w:r>
    </w:p>
    <w:p w14:paraId="2333BB17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Станции метро.</w:t>
      </w:r>
    </w:p>
    <w:p w14:paraId="6DE10B36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К оружию массового поражения можно отнести:</w:t>
      </w:r>
    </w:p>
    <w:p w14:paraId="6D7805E2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Ядерное, химическое, бактериологическое оружие;</w:t>
      </w:r>
    </w:p>
    <w:p w14:paraId="3086A544" w14:textId="77777777" w:rsidR="00D434C8" w:rsidRP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Ядерное, стрелковое, боеприпасы объёмного взрыва;</w:t>
      </w:r>
    </w:p>
    <w:p w14:paraId="387EE66A" w14:textId="6207750A" w:rsidR="00D434C8" w:rsidRDefault="00D434C8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Бактериологическое, высокоточное, зажигательное.</w:t>
      </w:r>
    </w:p>
    <w:p w14:paraId="5321DD2B" w14:textId="552EA0F9" w:rsidR="00790F1C" w:rsidRDefault="00790F1C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24EF0" w14:textId="1CFB4F44" w:rsidR="00790F1C" w:rsidRDefault="00790F1C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CA3C4" w14:textId="15C37BA9" w:rsidR="00790F1C" w:rsidRDefault="00790F1C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BB3C7" w14:textId="49DC814E" w:rsidR="00790F1C" w:rsidRDefault="00790F1C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96707" w14:textId="1FD23B48" w:rsidR="00790F1C" w:rsidRDefault="00790F1C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FE93F" w14:textId="77777777" w:rsidR="00DE0EE9" w:rsidRDefault="00DE0EE9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E0EE9" w:rsidSect="00871C8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B4A15CC" w14:textId="77777777" w:rsidR="00DE0EE9" w:rsidRPr="00D434C8" w:rsidRDefault="00DE0EE9" w:rsidP="00D4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EE9" w:rsidRPr="00D434C8" w:rsidSect="00DE0E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36A42E"/>
    <w:multiLevelType w:val="singleLevel"/>
    <w:tmpl w:val="C936A42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FD3EA8ED"/>
    <w:multiLevelType w:val="singleLevel"/>
    <w:tmpl w:val="FD3EA8E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029499E"/>
    <w:multiLevelType w:val="hybridMultilevel"/>
    <w:tmpl w:val="BFB03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3270D"/>
    <w:multiLevelType w:val="multilevel"/>
    <w:tmpl w:val="CEE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936F0"/>
    <w:multiLevelType w:val="hybridMultilevel"/>
    <w:tmpl w:val="BFB03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93349B"/>
    <w:multiLevelType w:val="hybridMultilevel"/>
    <w:tmpl w:val="A614D0E2"/>
    <w:lvl w:ilvl="0" w:tplc="92347FFA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C456F"/>
    <w:multiLevelType w:val="hybridMultilevel"/>
    <w:tmpl w:val="B088F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66CCE"/>
    <w:multiLevelType w:val="hybridMultilevel"/>
    <w:tmpl w:val="906876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2623"/>
    <w:multiLevelType w:val="multilevel"/>
    <w:tmpl w:val="B1DA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F56E9"/>
    <w:multiLevelType w:val="multilevel"/>
    <w:tmpl w:val="ECF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52C89"/>
    <w:multiLevelType w:val="hybridMultilevel"/>
    <w:tmpl w:val="BFB03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C11F12"/>
    <w:multiLevelType w:val="multilevel"/>
    <w:tmpl w:val="51A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5374C"/>
    <w:multiLevelType w:val="hybridMultilevel"/>
    <w:tmpl w:val="BFB03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A5206D"/>
    <w:multiLevelType w:val="multilevel"/>
    <w:tmpl w:val="59A5206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4" w15:restartNumberingAfterBreak="0">
    <w:nsid w:val="5BE05C4F"/>
    <w:multiLevelType w:val="hybridMultilevel"/>
    <w:tmpl w:val="BFB03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92E19"/>
    <w:multiLevelType w:val="multilevel"/>
    <w:tmpl w:val="8140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F6CBE"/>
    <w:multiLevelType w:val="hybridMultilevel"/>
    <w:tmpl w:val="BFB03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261B01"/>
    <w:multiLevelType w:val="multilevel"/>
    <w:tmpl w:val="540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7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9A"/>
    <w:rsid w:val="00096213"/>
    <w:rsid w:val="00156E29"/>
    <w:rsid w:val="00191732"/>
    <w:rsid w:val="001B67AC"/>
    <w:rsid w:val="001E08A2"/>
    <w:rsid w:val="002214A4"/>
    <w:rsid w:val="002539B8"/>
    <w:rsid w:val="00451231"/>
    <w:rsid w:val="00467744"/>
    <w:rsid w:val="004956B7"/>
    <w:rsid w:val="00513FF7"/>
    <w:rsid w:val="005C2006"/>
    <w:rsid w:val="005F57C0"/>
    <w:rsid w:val="006510B9"/>
    <w:rsid w:val="00790F1C"/>
    <w:rsid w:val="0086596B"/>
    <w:rsid w:val="00871C86"/>
    <w:rsid w:val="009440C9"/>
    <w:rsid w:val="009610F7"/>
    <w:rsid w:val="00A177F1"/>
    <w:rsid w:val="00B05A75"/>
    <w:rsid w:val="00B72582"/>
    <w:rsid w:val="00BC1936"/>
    <w:rsid w:val="00BD33EB"/>
    <w:rsid w:val="00BF259A"/>
    <w:rsid w:val="00CC0145"/>
    <w:rsid w:val="00CF6767"/>
    <w:rsid w:val="00D434C8"/>
    <w:rsid w:val="00DE0EE9"/>
    <w:rsid w:val="00E02DE6"/>
    <w:rsid w:val="00E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FDF"/>
  <w15:chartTrackingRefBased/>
  <w15:docId w15:val="{6FD48057-B99B-4E27-B2F1-1E3744D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006"/>
  </w:style>
  <w:style w:type="paragraph" w:styleId="1">
    <w:name w:val="heading 1"/>
    <w:basedOn w:val="a"/>
    <w:next w:val="a"/>
    <w:link w:val="10"/>
    <w:qFormat/>
    <w:rsid w:val="001B6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67AC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link w:val="30"/>
    <w:qFormat/>
    <w:rsid w:val="005C2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67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C2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7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67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B67AC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2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5C200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 Spacing"/>
    <w:uiPriority w:val="1"/>
    <w:qFormat/>
    <w:rsid w:val="005C2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1B6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B67A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1B67A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B67AC"/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B67AC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customStyle="1" w:styleId="msonormal0">
    <w:name w:val="msonormal"/>
    <w:basedOn w:val="a"/>
    <w:uiPriority w:val="99"/>
    <w:semiHidden/>
    <w:rsid w:val="001B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6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B6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6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67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next w:val="a"/>
    <w:link w:val="aa"/>
    <w:uiPriority w:val="10"/>
    <w:qFormat/>
    <w:rsid w:val="001B6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1B67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67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1B67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B67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1B67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1B67A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e">
    <w:name w:val="Название Знак"/>
    <w:locked/>
    <w:rsid w:val="001B67AC"/>
    <w:rPr>
      <w:b/>
      <w:bCs w:val="0"/>
      <w:sz w:val="144"/>
    </w:rPr>
  </w:style>
  <w:style w:type="table" w:styleId="af">
    <w:name w:val="Table Grid"/>
    <w:basedOn w:val="a1"/>
    <w:uiPriority w:val="59"/>
    <w:rsid w:val="001B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phone-number">
    <w:name w:val="js-phone-number"/>
    <w:basedOn w:val="a0"/>
    <w:rsid w:val="00513FF7"/>
  </w:style>
  <w:style w:type="character" w:styleId="af0">
    <w:name w:val="Hyperlink"/>
    <w:basedOn w:val="a0"/>
    <w:semiHidden/>
    <w:unhideWhenUsed/>
    <w:rsid w:val="00DE0EE9"/>
    <w:rPr>
      <w:color w:val="0000FF"/>
      <w:u w:val="single"/>
    </w:rPr>
  </w:style>
  <w:style w:type="paragraph" w:styleId="af1">
    <w:name w:val="Body Text Indent"/>
    <w:basedOn w:val="a"/>
    <w:link w:val="af2"/>
    <w:semiHidden/>
    <w:unhideWhenUsed/>
    <w:rsid w:val="00DE0E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DE0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77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3">
    <w:name w:val="Strong"/>
    <w:basedOn w:val="a0"/>
    <w:qFormat/>
    <w:rsid w:val="00A17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</dc:creator>
  <cp:keywords/>
  <dc:description/>
  <cp:lastModifiedBy>balak</cp:lastModifiedBy>
  <cp:revision>15</cp:revision>
  <dcterms:created xsi:type="dcterms:W3CDTF">2020-11-09T06:15:00Z</dcterms:created>
  <dcterms:modified xsi:type="dcterms:W3CDTF">2020-11-24T10:04:00Z</dcterms:modified>
</cp:coreProperties>
</file>