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3" w:rsidRPr="009C7177" w:rsidRDefault="00B26203" w:rsidP="00B26203">
      <w:pPr>
        <w:spacing w:after="160" w:line="256" w:lineRule="auto"/>
        <w:jc w:val="center"/>
        <w:rPr>
          <w:rFonts w:eastAsia="Calibri" w:cs="Times New Roman"/>
          <w:b/>
          <w:szCs w:val="28"/>
        </w:rPr>
      </w:pPr>
      <w:r w:rsidRPr="009C7177">
        <w:rPr>
          <w:rFonts w:eastAsia="Calibri" w:cs="Times New Roman"/>
          <w:b/>
          <w:szCs w:val="28"/>
        </w:rPr>
        <w:t>УЧЕБНЫЕ МАТЕРИАЛЫ, РЕКОМЕНДАЦИИ, КОС</w:t>
      </w:r>
    </w:p>
    <w:p w:rsidR="00B26203" w:rsidRPr="009C7177" w:rsidRDefault="00B26203" w:rsidP="00B26203">
      <w:pPr>
        <w:spacing w:after="160" w:line="256" w:lineRule="auto"/>
        <w:jc w:val="center"/>
        <w:rPr>
          <w:rFonts w:eastAsia="Calibri" w:cs="Times New Roman"/>
          <w:b/>
          <w:szCs w:val="28"/>
        </w:rPr>
      </w:pPr>
      <w:r w:rsidRPr="009C7177">
        <w:rPr>
          <w:rFonts w:eastAsia="Calibri" w:cs="Times New Roman"/>
          <w:b/>
          <w:szCs w:val="28"/>
        </w:rPr>
        <w:t xml:space="preserve">Преп. </w:t>
      </w:r>
      <w:proofErr w:type="spellStart"/>
      <w:r w:rsidRPr="009C7177">
        <w:rPr>
          <w:rFonts w:eastAsia="Calibri" w:cs="Times New Roman"/>
          <w:b/>
          <w:szCs w:val="28"/>
        </w:rPr>
        <w:t>Ермошина</w:t>
      </w:r>
      <w:proofErr w:type="spellEnd"/>
      <w:r w:rsidRPr="009C7177">
        <w:rPr>
          <w:rFonts w:eastAsia="Calibri" w:cs="Times New Roman"/>
          <w:b/>
          <w:szCs w:val="28"/>
        </w:rPr>
        <w:t xml:space="preserve"> М.Н.</w:t>
      </w:r>
    </w:p>
    <w:p w:rsidR="00B26203" w:rsidRPr="009C7177" w:rsidRDefault="00B26203" w:rsidP="00B26203">
      <w:pPr>
        <w:spacing w:after="160" w:line="256" w:lineRule="auto"/>
        <w:jc w:val="center"/>
        <w:rPr>
          <w:rFonts w:eastAsia="Calibri" w:cs="Times New Roman"/>
          <w:b/>
          <w:szCs w:val="28"/>
        </w:rPr>
      </w:pPr>
      <w:r w:rsidRPr="009C7177">
        <w:rPr>
          <w:rFonts w:eastAsia="Calibri" w:cs="Times New Roman"/>
          <w:b/>
          <w:szCs w:val="28"/>
        </w:rPr>
        <w:t>МЗМ 4 курс</w:t>
      </w:r>
    </w:p>
    <w:p w:rsidR="00B26203" w:rsidRPr="009C7177" w:rsidRDefault="00B26203" w:rsidP="00201604">
      <w:pPr>
        <w:spacing w:after="160" w:line="256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Звукоопе</w:t>
      </w:r>
      <w:r w:rsidR="003F6796">
        <w:rPr>
          <w:rFonts w:eastAsia="Calibri" w:cs="Times New Roman"/>
          <w:szCs w:val="28"/>
        </w:rPr>
        <w:t>раторс</w:t>
      </w:r>
      <w:r w:rsidR="00FE6B02">
        <w:rPr>
          <w:rFonts w:eastAsia="Calibri" w:cs="Times New Roman"/>
          <w:szCs w:val="28"/>
        </w:rPr>
        <w:t>кое мастерство 19, 22 мая (19</w:t>
      </w:r>
      <w:r w:rsidRPr="009C7177">
        <w:rPr>
          <w:rFonts w:eastAsia="Calibri" w:cs="Times New Roman"/>
          <w:szCs w:val="28"/>
        </w:rPr>
        <w:t xml:space="preserve"> неделя)</w:t>
      </w:r>
    </w:p>
    <w:p w:rsidR="00B26203" w:rsidRDefault="00B26203" w:rsidP="003F6796">
      <w:pPr>
        <w:jc w:val="center"/>
        <w:rPr>
          <w:rFonts w:eastAsia="Calibri" w:cs="Times New Roman"/>
          <w:b/>
        </w:rPr>
      </w:pPr>
      <w:r w:rsidRPr="009C7177">
        <w:rPr>
          <w:rFonts w:eastAsia="Times New Roman" w:cs="Times New Roman"/>
          <w:b/>
          <w:szCs w:val="28"/>
          <w:lang w:eastAsia="ru-RU"/>
        </w:rPr>
        <w:t>Тема занятия:</w:t>
      </w:r>
      <w:r w:rsidRPr="009C7177">
        <w:rPr>
          <w:rFonts w:eastAsia="Times New Roman" w:cs="Times New Roman"/>
          <w:szCs w:val="28"/>
          <w:lang w:eastAsia="ru-RU"/>
        </w:rPr>
        <w:t xml:space="preserve"> </w:t>
      </w:r>
      <w:r w:rsidRPr="009C7177">
        <w:rPr>
          <w:rFonts w:eastAsia="Times New Roman" w:cs="Times New Roman"/>
          <w:b/>
          <w:szCs w:val="28"/>
          <w:lang w:eastAsia="ru-RU"/>
        </w:rPr>
        <w:t>Тема 2.</w:t>
      </w:r>
      <w:r w:rsidR="003F6796">
        <w:rPr>
          <w:rFonts w:eastAsia="Times New Roman" w:cs="Times New Roman"/>
          <w:b/>
          <w:szCs w:val="28"/>
          <w:lang w:eastAsia="ru-RU"/>
        </w:rPr>
        <w:t>1</w:t>
      </w:r>
      <w:r w:rsidRPr="009C7177">
        <w:rPr>
          <w:rFonts w:eastAsia="Times New Roman" w:cs="Times New Roman"/>
          <w:b/>
          <w:szCs w:val="28"/>
          <w:lang w:eastAsia="ru-RU"/>
        </w:rPr>
        <w:t>5</w:t>
      </w:r>
      <w:r w:rsidRPr="009C7177">
        <w:rPr>
          <w:rFonts w:eastAsia="Calibri" w:cs="Times New Roman"/>
          <w:b/>
        </w:rPr>
        <w:t xml:space="preserve"> </w:t>
      </w:r>
      <w:r w:rsidR="003F6796">
        <w:rPr>
          <w:rFonts w:eastAsia="Calibri" w:cs="Times New Roman"/>
          <w:b/>
        </w:rPr>
        <w:t>Электронная музыка</w:t>
      </w:r>
    </w:p>
    <w:p w:rsidR="003F6796" w:rsidRPr="003F6796" w:rsidRDefault="003F6796" w:rsidP="003F6796">
      <w:pPr>
        <w:jc w:val="center"/>
        <w:rPr>
          <w:rFonts w:eastAsia="Calibri" w:cs="Times New Roman"/>
          <w:b/>
        </w:rPr>
      </w:pPr>
    </w:p>
    <w:p w:rsidR="00D80E80" w:rsidRDefault="00D80E80" w:rsidP="001256A8">
      <w:r>
        <w:t>Перечень рекомендуемых учебных изданий, Интернет-ресурсов, дополнительной литературы:</w:t>
      </w:r>
    </w:p>
    <w:p w:rsidR="00D80E80" w:rsidRDefault="00D80E80" w:rsidP="001256A8">
      <w:pPr>
        <w:pStyle w:val="a3"/>
        <w:numPr>
          <w:ilvl w:val="0"/>
          <w:numId w:val="1"/>
        </w:numPr>
      </w:pPr>
      <w:proofErr w:type="spellStart"/>
      <w:r>
        <w:t>Динов</w:t>
      </w:r>
      <w:proofErr w:type="spellEnd"/>
      <w:r>
        <w:t xml:space="preserve"> В.Г. Звуковая картина;</w:t>
      </w:r>
    </w:p>
    <w:p w:rsidR="00D80E80" w:rsidRDefault="00D80E80" w:rsidP="001256A8">
      <w:pPr>
        <w:pStyle w:val="a3"/>
        <w:numPr>
          <w:ilvl w:val="0"/>
          <w:numId w:val="1"/>
        </w:numPr>
      </w:pPr>
      <w:proofErr w:type="spellStart"/>
      <w:r>
        <w:t>Дворко</w:t>
      </w:r>
      <w:proofErr w:type="spellEnd"/>
      <w:r>
        <w:t xml:space="preserve"> Н. И. Основы звукорежиссуры: творческий практикум;</w:t>
      </w:r>
    </w:p>
    <w:p w:rsidR="00D80E80" w:rsidRDefault="00D80E80" w:rsidP="001256A8">
      <w:pPr>
        <w:pStyle w:val="a3"/>
        <w:numPr>
          <w:ilvl w:val="0"/>
          <w:numId w:val="1"/>
        </w:numPr>
      </w:pPr>
      <w:r>
        <w:t>Авербах Е. Рождение звукового образа;</w:t>
      </w:r>
    </w:p>
    <w:p w:rsidR="004F1D7E" w:rsidRDefault="005951DC" w:rsidP="005951DC">
      <w:pPr>
        <w:pStyle w:val="a3"/>
        <w:numPr>
          <w:ilvl w:val="0"/>
          <w:numId w:val="1"/>
        </w:numPr>
      </w:pPr>
      <w:r w:rsidRPr="005951DC">
        <w:t>Игнатов П.В. Эволюция средств художественной выразительности в творчестве звукорежиссера;</w:t>
      </w:r>
    </w:p>
    <w:p w:rsidR="00D80E80" w:rsidRDefault="00D80E80" w:rsidP="00D80E80"/>
    <w:p w:rsidR="00130618" w:rsidRDefault="00D80E80" w:rsidP="00D212A6">
      <w:r w:rsidRPr="00D80E80">
        <w:rPr>
          <w:u w:val="single"/>
        </w:rPr>
        <w:t>План урока</w:t>
      </w:r>
      <w:r>
        <w:t>:</w:t>
      </w:r>
    </w:p>
    <w:p w:rsidR="00457D1B" w:rsidRDefault="00457D1B" w:rsidP="00457D1B">
      <w:pPr>
        <w:pStyle w:val="a3"/>
        <w:numPr>
          <w:ilvl w:val="0"/>
          <w:numId w:val="4"/>
        </w:numPr>
      </w:pPr>
      <w:r>
        <w:t>Развитие навыков практического применения программных и аппаратных средств современной звукорежиссуры;</w:t>
      </w:r>
    </w:p>
    <w:p w:rsidR="00634E71" w:rsidRDefault="00457D1B" w:rsidP="00457D1B">
      <w:pPr>
        <w:pStyle w:val="a3"/>
        <w:numPr>
          <w:ilvl w:val="0"/>
          <w:numId w:val="4"/>
        </w:numPr>
      </w:pPr>
      <w:r>
        <w:t>Разбор и сравнение музыкального материала на основе пунктов «Испытательного протокола OIRT».</w:t>
      </w:r>
    </w:p>
    <w:p w:rsidR="00C35961" w:rsidRDefault="00C35961" w:rsidP="00C35961"/>
    <w:p w:rsidR="00C35961" w:rsidRDefault="00C35961" w:rsidP="00C35961">
      <w:r>
        <w:t>1.</w:t>
      </w:r>
      <w:r>
        <w:tab/>
        <w:t>Назовите исто</w:t>
      </w:r>
      <w:r>
        <w:t>ки возникновения электронной музыки</w:t>
      </w:r>
      <w:r>
        <w:t xml:space="preserve"> в России.</w:t>
      </w:r>
    </w:p>
    <w:p w:rsidR="00C35961" w:rsidRDefault="00C35961" w:rsidP="00C35961">
      <w:r>
        <w:t>2.</w:t>
      </w:r>
      <w:r>
        <w:tab/>
        <w:t xml:space="preserve">Перечислите этапы </w:t>
      </w:r>
      <w:r>
        <w:t>развития жанра</w:t>
      </w:r>
      <w:r>
        <w:t>.</w:t>
      </w:r>
    </w:p>
    <w:p w:rsidR="00C35961" w:rsidRDefault="00C35961" w:rsidP="00C35961">
      <w:r>
        <w:lastRenderedPageBreak/>
        <w:t>3.</w:t>
      </w:r>
      <w:r>
        <w:tab/>
        <w:t>От чего зависит выбор средств художественной выразительности звукооператора при сведении и озвучивании музыки данных жанров.</w:t>
      </w:r>
    </w:p>
    <w:p w:rsidR="00C35961" w:rsidRDefault="00C35961" w:rsidP="00C35961">
      <w:r>
        <w:t>4.</w:t>
      </w:r>
      <w:r>
        <w:tab/>
      </w:r>
      <w:r>
        <w:t>Назовите основные жанры и их свойства.</w:t>
      </w:r>
      <w:bookmarkStart w:id="0" w:name="_GoBack"/>
      <w:bookmarkEnd w:id="0"/>
    </w:p>
    <w:p w:rsidR="00C35961" w:rsidRPr="00130618" w:rsidRDefault="00C35961" w:rsidP="00C35961">
      <w:r>
        <w:t>5.</w:t>
      </w:r>
      <w:r>
        <w:tab/>
        <w:t xml:space="preserve">Какие существуют нюансы в применении приборов </w:t>
      </w:r>
      <w:proofErr w:type="spellStart"/>
      <w:r>
        <w:t>звукообработки</w:t>
      </w:r>
      <w:proofErr w:type="spellEnd"/>
      <w:r>
        <w:t xml:space="preserve"> во время работы</w:t>
      </w:r>
      <w:r>
        <w:t xml:space="preserve"> с данным музыкальным материалом</w:t>
      </w:r>
      <w:r>
        <w:t>.</w:t>
      </w:r>
    </w:p>
    <w:sectPr w:rsidR="00C35961" w:rsidRPr="0013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12C"/>
    <w:multiLevelType w:val="hybridMultilevel"/>
    <w:tmpl w:val="8CA6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722"/>
    <w:multiLevelType w:val="hybridMultilevel"/>
    <w:tmpl w:val="07D8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189"/>
    <w:multiLevelType w:val="hybridMultilevel"/>
    <w:tmpl w:val="D2BE74EC"/>
    <w:lvl w:ilvl="0" w:tplc="80641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9A8"/>
    <w:multiLevelType w:val="hybridMultilevel"/>
    <w:tmpl w:val="64C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11"/>
    <w:rsid w:val="000F3964"/>
    <w:rsid w:val="001256A8"/>
    <w:rsid w:val="00130618"/>
    <w:rsid w:val="001F1B6C"/>
    <w:rsid w:val="00201604"/>
    <w:rsid w:val="002058BC"/>
    <w:rsid w:val="002172DE"/>
    <w:rsid w:val="00225911"/>
    <w:rsid w:val="003F6796"/>
    <w:rsid w:val="00457D1B"/>
    <w:rsid w:val="004F1D7E"/>
    <w:rsid w:val="005775E3"/>
    <w:rsid w:val="005951DC"/>
    <w:rsid w:val="00634E71"/>
    <w:rsid w:val="0064188C"/>
    <w:rsid w:val="00660A06"/>
    <w:rsid w:val="006A4B69"/>
    <w:rsid w:val="007D5075"/>
    <w:rsid w:val="0081775E"/>
    <w:rsid w:val="009529EC"/>
    <w:rsid w:val="00A27936"/>
    <w:rsid w:val="00AF3061"/>
    <w:rsid w:val="00B26203"/>
    <w:rsid w:val="00C35961"/>
    <w:rsid w:val="00C63E39"/>
    <w:rsid w:val="00D212A6"/>
    <w:rsid w:val="00D566FC"/>
    <w:rsid w:val="00D5719C"/>
    <w:rsid w:val="00D80E80"/>
    <w:rsid w:val="00E62806"/>
    <w:rsid w:val="00ED5106"/>
    <w:rsid w:val="00F90E2C"/>
    <w:rsid w:val="00FB06FA"/>
    <w:rsid w:val="00FC737E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4399"/>
  <w15:chartTrackingRefBased/>
  <w15:docId w15:val="{1E17D56A-AB5A-48AF-8D2D-876AF2D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E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77</cp:revision>
  <dcterms:created xsi:type="dcterms:W3CDTF">2020-03-23T17:48:00Z</dcterms:created>
  <dcterms:modified xsi:type="dcterms:W3CDTF">2020-04-29T11:01:00Z</dcterms:modified>
</cp:coreProperties>
</file>