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85" w:rsidRPr="00F30FA5" w:rsidRDefault="005B24F4">
      <w:pPr>
        <w:rPr>
          <w:rFonts w:ascii="Century Gothic" w:hAnsi="Century Gothic"/>
          <w:b/>
          <w:sz w:val="32"/>
          <w:szCs w:val="32"/>
        </w:rPr>
      </w:pPr>
      <w:r w:rsidRPr="00F30FA5">
        <w:rPr>
          <w:rFonts w:ascii="Century Gothic" w:hAnsi="Century Gothic"/>
          <w:b/>
          <w:sz w:val="32"/>
          <w:szCs w:val="32"/>
        </w:rPr>
        <w:t>1 курс НХТ</w:t>
      </w:r>
    </w:p>
    <w:p w:rsidR="004F3325" w:rsidRPr="005B24F4" w:rsidRDefault="005B24F4">
      <w:pPr>
        <w:rPr>
          <w:rFonts w:ascii="Century Gothic" w:hAnsi="Century Gothic"/>
          <w:sz w:val="28"/>
          <w:szCs w:val="28"/>
        </w:rPr>
      </w:pPr>
      <w:r w:rsidRPr="005B24F4">
        <w:rPr>
          <w:rFonts w:ascii="Century Gothic" w:hAnsi="Century Gothic"/>
          <w:sz w:val="28"/>
          <w:szCs w:val="28"/>
        </w:rPr>
        <w:t>13.04, 16.04,  20.04,  23.04,  27.04,  30.04</w:t>
      </w:r>
    </w:p>
    <w:p w:rsidR="00011302" w:rsidRPr="00F30FA5" w:rsidRDefault="00F27FB3" w:rsidP="00011302">
      <w:pPr>
        <w:rPr>
          <w:rFonts w:ascii="Century Gothic" w:hAnsi="Century Gothic"/>
          <w:sz w:val="28"/>
          <w:szCs w:val="28"/>
        </w:rPr>
      </w:pPr>
      <w:r w:rsidRPr="00F30FA5">
        <w:rPr>
          <w:rFonts w:ascii="Century Gothic" w:hAnsi="Century Gothic"/>
          <w:b/>
          <w:sz w:val="28"/>
          <w:szCs w:val="28"/>
        </w:rPr>
        <w:t>Белорусский танец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  <w:sz w:val="28"/>
          <w:szCs w:val="28"/>
        </w:rPr>
      </w:pPr>
      <w:r w:rsidRPr="00F30FA5">
        <w:rPr>
          <w:rFonts w:ascii="Century Gothic" w:hAnsi="Century Gothic" w:cs="Tahoma"/>
          <w:color w:val="111111"/>
          <w:sz w:val="28"/>
          <w:szCs w:val="28"/>
        </w:rPr>
        <w:t>Основы белорусского танца зародились в эпоху древнерусского Киевского государства, на почве которого развились и сформировались три народа — русский, украинский и белорусский.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  <w:sz w:val="28"/>
          <w:szCs w:val="28"/>
        </w:rPr>
      </w:pPr>
      <w:r w:rsidRPr="00F30FA5">
        <w:rPr>
          <w:rFonts w:ascii="Century Gothic" w:hAnsi="Century Gothic" w:cs="Tahoma"/>
          <w:color w:val="111111"/>
          <w:sz w:val="28"/>
          <w:szCs w:val="28"/>
        </w:rPr>
        <w:t>Танцевальное искусство всегда занимало значительное место в национальной культуре белорусов. Не было ни одного сколько-нибудь значительного события в жизни, чтобы в нем не находилось места танцам. И хотя танцевальные элементы не всегда приобретали законченную форму, они, как правило, были ярки в художественном отношении и оказали немалое влияние на дальнейшее развитие народной хореографии.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  <w:sz w:val="28"/>
          <w:szCs w:val="28"/>
        </w:rPr>
      </w:pPr>
      <w:r w:rsidRPr="00F30FA5">
        <w:rPr>
          <w:rFonts w:ascii="Century Gothic" w:hAnsi="Century Gothic" w:cs="Tahoma"/>
          <w:color w:val="111111"/>
          <w:sz w:val="28"/>
          <w:szCs w:val="28"/>
        </w:rPr>
        <w:t>И сегодня мы продолжаем тему белорусского танца. Рассмотрим основные движения и ходы белорусского народного танца.</w:t>
      </w:r>
    </w:p>
    <w:p w:rsidR="005B24F4" w:rsidRPr="005B24F4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5B24F4">
        <w:rPr>
          <w:rFonts w:ascii="Century Gothic" w:hAnsi="Century Gothic" w:cs="Tahoma"/>
          <w:color w:val="222222"/>
          <w:sz w:val="24"/>
          <w:szCs w:val="24"/>
        </w:rPr>
        <w:t>Движение № 1. Основной ход в белорусском танце «Лявониха»</w:t>
      </w:r>
    </w:p>
    <w:p w:rsidR="005B24F4" w:rsidRP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5B24F4">
        <w:rPr>
          <w:rFonts w:ascii="Century Gothic" w:hAnsi="Century Gothic" w:cs="Tahoma"/>
          <w:color w:val="111111"/>
        </w:rPr>
        <w:t xml:space="preserve">Исполнитель делает скользящий широкий шаг вперед, затем два небольших шага </w:t>
      </w:r>
      <w:proofErr w:type="spellStart"/>
      <w:r w:rsidRPr="005B24F4">
        <w:rPr>
          <w:rFonts w:ascii="Century Gothic" w:hAnsi="Century Gothic" w:cs="Tahoma"/>
          <w:color w:val="111111"/>
        </w:rPr>
        <w:t>впред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 с проскальзыванием </w:t>
      </w:r>
      <w:proofErr w:type="gramStart"/>
      <w:r w:rsidRPr="005B24F4">
        <w:rPr>
          <w:rFonts w:ascii="Century Gothic" w:hAnsi="Century Gothic" w:cs="Tahoma"/>
          <w:color w:val="111111"/>
        </w:rPr>
        <w:t>на</w:t>
      </w:r>
      <w:proofErr w:type="gramEnd"/>
      <w:r w:rsidRPr="005B24F4">
        <w:rPr>
          <w:rFonts w:ascii="Century Gothic" w:hAnsi="Century Gothic" w:cs="Tahoma"/>
          <w:color w:val="111111"/>
        </w:rPr>
        <w:t xml:space="preserve"> низких полупальцах. Выполняется ход по 6-й позиции, с очень стремительным продвижением вперед, колени </w:t>
      </w:r>
      <w:proofErr w:type="spellStart"/>
      <w:r w:rsidRPr="005B24F4">
        <w:rPr>
          <w:rFonts w:ascii="Century Gothic" w:hAnsi="Century Gothic" w:cs="Tahoma"/>
          <w:color w:val="111111"/>
        </w:rPr>
        <w:t>присогнуты</w:t>
      </w:r>
      <w:proofErr w:type="spellEnd"/>
      <w:r w:rsidRPr="005B24F4">
        <w:rPr>
          <w:rFonts w:ascii="Century Gothic" w:hAnsi="Century Gothic" w:cs="Tahoma"/>
          <w:color w:val="111111"/>
        </w:rPr>
        <w:t>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5B24F4">
        <w:rPr>
          <w:rFonts w:ascii="Century Gothic" w:hAnsi="Century Gothic" w:cs="Tahoma"/>
          <w:color w:val="111111"/>
        </w:rPr>
        <w:t>.</w:t>
      </w:r>
      <w:r w:rsidRPr="005B24F4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затакт</w:t>
      </w:r>
      <w:proofErr w:type="gramStart"/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 xml:space="preserve"> И</w:t>
      </w:r>
      <w:proofErr w:type="gramEnd"/>
      <w:r w:rsidRPr="005B24F4">
        <w:rPr>
          <w:rFonts w:ascii="Century Gothic" w:hAnsi="Century Gothic" w:cs="Tahoma"/>
          <w:color w:val="111111"/>
        </w:rPr>
        <w:t> Правая нога, проскользнув носком по полу, поднимается невысоко вперед, колено свободно, подъем вытянут, но не напряжен.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5B24F4">
        <w:rPr>
          <w:rFonts w:ascii="Century Gothic" w:hAnsi="Century Gothic" w:cs="Tahoma"/>
          <w:color w:val="111111"/>
        </w:rPr>
        <w:t xml:space="preserve">Широкий беглый шаг правой ногой вперед с носка на всю ступню, колено </w:t>
      </w:r>
      <w:proofErr w:type="spellStart"/>
      <w:r w:rsidRPr="005B24F4">
        <w:rPr>
          <w:rFonts w:ascii="Century Gothic" w:hAnsi="Century Gothic" w:cs="Tahoma"/>
          <w:color w:val="111111"/>
        </w:rPr>
        <w:t>присогнуто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. Левая нога, чуть отделившись от пола, подтягивается к правой ноге на уровне стопы, колено </w:t>
      </w:r>
      <w:proofErr w:type="spellStart"/>
      <w:r w:rsidRPr="005B24F4">
        <w:rPr>
          <w:rFonts w:ascii="Century Gothic" w:hAnsi="Century Gothic" w:cs="Tahoma"/>
          <w:color w:val="111111"/>
        </w:rPr>
        <w:t>присогнуто</w:t>
      </w:r>
      <w:proofErr w:type="spellEnd"/>
      <w:r w:rsidRPr="005B24F4">
        <w:rPr>
          <w:rFonts w:ascii="Century Gothic" w:hAnsi="Century Gothic" w:cs="Tahoma"/>
          <w:color w:val="111111"/>
        </w:rPr>
        <w:t>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5B24F4">
        <w:rPr>
          <w:rFonts w:ascii="Century Gothic" w:hAnsi="Century Gothic" w:cs="Tahoma"/>
          <w:color w:val="111111"/>
        </w:rPr>
        <w:t>Левая нога опускается около правой по шестой позиции,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5B24F4">
        <w:rPr>
          <w:rFonts w:ascii="Century Gothic" w:hAnsi="Century Gothic" w:cs="Tahoma"/>
          <w:color w:val="111111"/>
        </w:rPr>
        <w:t xml:space="preserve">Небольшой беглый </w:t>
      </w:r>
      <w:proofErr w:type="gramStart"/>
      <w:r w:rsidRPr="005B24F4">
        <w:rPr>
          <w:rFonts w:ascii="Century Gothic" w:hAnsi="Century Gothic" w:cs="Tahoma"/>
          <w:color w:val="111111"/>
        </w:rPr>
        <w:t>шаг</w:t>
      </w:r>
      <w:proofErr w:type="gramEnd"/>
      <w:r w:rsidRPr="005B24F4">
        <w:rPr>
          <w:rFonts w:ascii="Century Gothic" w:hAnsi="Century Gothic" w:cs="Tahoma"/>
          <w:color w:val="111111"/>
        </w:rPr>
        <w:t xml:space="preserve"> правой ногой вперед, проскальзывая носком по полу и, опускаясь с носка на </w:t>
      </w:r>
      <w:proofErr w:type="spellStart"/>
      <w:r w:rsidRPr="005B24F4">
        <w:rPr>
          <w:rFonts w:ascii="Century Gothic" w:hAnsi="Century Gothic" w:cs="Tahoma"/>
          <w:color w:val="111111"/>
        </w:rPr>
        <w:t>есю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 ступню, колено </w:t>
      </w:r>
      <w:proofErr w:type="spellStart"/>
      <w:r w:rsidRPr="005B24F4">
        <w:rPr>
          <w:rFonts w:ascii="Century Gothic" w:hAnsi="Century Gothic" w:cs="Tahoma"/>
          <w:color w:val="111111"/>
        </w:rPr>
        <w:t>присогнуто</w:t>
      </w:r>
      <w:proofErr w:type="spellEnd"/>
      <w:r w:rsidRPr="005B24F4">
        <w:rPr>
          <w:rFonts w:ascii="Century Gothic" w:hAnsi="Century Gothic" w:cs="Tahoma"/>
          <w:color w:val="111111"/>
        </w:rPr>
        <w:t>. Левая нога поднимается невысоко вперед, готовясь к следующему шагу</w:t>
      </w:r>
      <w:proofErr w:type="gramStart"/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</w:t>
      </w:r>
      <w:proofErr w:type="gramEnd"/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 </w:t>
      </w:r>
      <w:r w:rsidRPr="005B24F4">
        <w:rPr>
          <w:rFonts w:ascii="Century Gothic" w:hAnsi="Century Gothic" w:cs="Tahoma"/>
          <w:color w:val="111111"/>
        </w:rPr>
        <w:t>Начало беглого шага вперед с левой ноги. Движение продолжается с другой ноги.</w:t>
      </w:r>
    </w:p>
    <w:p w:rsidR="005B24F4" w:rsidRPr="005B24F4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5B24F4">
        <w:rPr>
          <w:rFonts w:ascii="Century Gothic" w:hAnsi="Century Gothic" w:cs="Tahoma"/>
          <w:color w:val="111111"/>
        </w:rPr>
        <w:t>Стремительность хода не должна теряться при скользящих шагах, следующих за первым широким шагом, но высоких прыжков и движений из стороны в сторону в ходе быть не дол</w:t>
      </w:r>
      <w:r w:rsidRPr="005B24F4">
        <w:rPr>
          <w:rFonts w:ascii="Century Gothic" w:hAnsi="Century Gothic" w:cs="Tahoma"/>
          <w:color w:val="111111"/>
        </w:rPr>
        <w:softHyphen/>
        <w:t>жно. Корпус во время хода прямой или слегка наклонен вперед. Характерно положение рук № 1, в парном исполнении — Положение № 6 (руки скрещены «перед собой»).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281805" cy="1784350"/>
            <wp:effectExtent l="19050" t="0" r="4445" b="0"/>
            <wp:docPr id="1" name="Рисунок 1" descr="http://www.horeograf.com/wp-content/uploads/2012/02/1%D0%B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eograf.com/wp-content/uploads/2012/02/1%D0%B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178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5B24F4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5B24F4">
        <w:rPr>
          <w:rFonts w:ascii="Century Gothic" w:hAnsi="Century Gothic" w:cs="Tahoma"/>
          <w:color w:val="222222"/>
          <w:sz w:val="24"/>
          <w:szCs w:val="24"/>
        </w:rPr>
        <w:t>Движение № 2. Боковой ход с подбивкой (галоп)</w:t>
      </w:r>
    </w:p>
    <w:p w:rsidR="005B24F4" w:rsidRP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5B24F4">
        <w:rPr>
          <w:rFonts w:ascii="Century Gothic" w:hAnsi="Century Gothic" w:cs="Tahoma"/>
          <w:color w:val="111111"/>
        </w:rPr>
        <w:t xml:space="preserve">Исполнитель делает боковой шаг одной ногой, другая нога сбоку подбивает опорную ногу и становится на ее место. Ход выполняется на низких полупальцах и </w:t>
      </w:r>
      <w:proofErr w:type="spellStart"/>
      <w:r w:rsidRPr="005B24F4">
        <w:rPr>
          <w:rFonts w:ascii="Century Gothic" w:hAnsi="Century Gothic" w:cs="Tahoma"/>
          <w:color w:val="111111"/>
        </w:rPr>
        <w:t>присогнутых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 коленях, которые направлены вперед и приближены одно к. другому. Удар выполняется каблуком одной ноги о каблук другой.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позиция.</w:t>
      </w:r>
      <w:r w:rsidRPr="005B24F4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5B24F4">
        <w:rPr>
          <w:rFonts w:ascii="Century Gothic" w:hAnsi="Century Gothic" w:cs="Tahoma"/>
          <w:color w:val="111111"/>
        </w:rPr>
        <w:t xml:space="preserve">Боковой шаг правой ногой вправо на </w:t>
      </w:r>
      <w:proofErr w:type="gramStart"/>
      <w:r w:rsidRPr="005B24F4">
        <w:rPr>
          <w:rFonts w:ascii="Century Gothic" w:hAnsi="Century Gothic" w:cs="Tahoma"/>
          <w:color w:val="111111"/>
        </w:rPr>
        <w:t>низкие</w:t>
      </w:r>
      <w:proofErr w:type="gramEnd"/>
      <w:r w:rsidRPr="005B24F4">
        <w:rPr>
          <w:rFonts w:ascii="Century Gothic" w:hAnsi="Century Gothic" w:cs="Tahoma"/>
          <w:color w:val="111111"/>
        </w:rPr>
        <w:t xml:space="preserve"> </w:t>
      </w:r>
      <w:proofErr w:type="spellStart"/>
      <w:r w:rsidRPr="005B24F4">
        <w:rPr>
          <w:rFonts w:ascii="Century Gothic" w:hAnsi="Century Gothic" w:cs="Tahoma"/>
          <w:color w:val="111111"/>
        </w:rPr>
        <w:t>полупальцы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, колено </w:t>
      </w:r>
      <w:proofErr w:type="spellStart"/>
      <w:r w:rsidRPr="005B24F4">
        <w:rPr>
          <w:rFonts w:ascii="Century Gothic" w:hAnsi="Century Gothic" w:cs="Tahoma"/>
          <w:color w:val="111111"/>
        </w:rPr>
        <w:t>присогнуто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 и направлено вперед.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5B24F4">
        <w:rPr>
          <w:rFonts w:ascii="Century Gothic" w:hAnsi="Century Gothic" w:cs="Tahoma"/>
          <w:color w:val="111111"/>
        </w:rPr>
        <w:t xml:space="preserve">Левая нога с небольшим подскоком подбивает правую ногу ударом каблука о каблук и опускается на низкие </w:t>
      </w:r>
      <w:proofErr w:type="spellStart"/>
      <w:r w:rsidRPr="005B24F4">
        <w:rPr>
          <w:rFonts w:ascii="Century Gothic" w:hAnsi="Century Gothic" w:cs="Tahoma"/>
          <w:color w:val="111111"/>
        </w:rPr>
        <w:t>полупальцы</w:t>
      </w:r>
      <w:proofErr w:type="spellEnd"/>
      <w:r w:rsidRPr="005B24F4">
        <w:rPr>
          <w:rFonts w:ascii="Century Gothic" w:hAnsi="Century Gothic" w:cs="Tahoma"/>
          <w:color w:val="111111"/>
        </w:rPr>
        <w:t xml:space="preserve"> на место правой ноги, которая после подбивки слегка отбрасывается вправо; колени находятся близко одно от другого.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5B24F4">
        <w:rPr>
          <w:rFonts w:ascii="Century Gothic" w:hAnsi="Century Gothic" w:cs="Tahoma"/>
          <w:color w:val="111111"/>
        </w:rPr>
        <w:t>Боковой шаг правой ногой вправо, как на счет «раз».</w:t>
      </w:r>
      <w:r w:rsidRPr="005B24F4">
        <w:rPr>
          <w:rFonts w:ascii="Century Gothic" w:hAnsi="Century Gothic" w:cs="Tahoma"/>
          <w:color w:val="111111"/>
        </w:rPr>
        <w:br/>
      </w:r>
      <w:r w:rsidRPr="005B24F4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5B24F4">
        <w:rPr>
          <w:rFonts w:ascii="Century Gothic" w:hAnsi="Century Gothic" w:cs="Tahoma"/>
          <w:color w:val="111111"/>
        </w:rPr>
        <w:t>Левая нога подбивает правую ногу, как на счет «</w:t>
      </w:r>
      <w:proofErr w:type="spellStart"/>
      <w:proofErr w:type="gramStart"/>
      <w:r w:rsidRPr="005B24F4">
        <w:rPr>
          <w:rFonts w:ascii="Century Gothic" w:hAnsi="Century Gothic" w:cs="Tahoma"/>
          <w:color w:val="111111"/>
        </w:rPr>
        <w:t>раз-и</w:t>
      </w:r>
      <w:proofErr w:type="spellEnd"/>
      <w:proofErr w:type="gramEnd"/>
      <w:r w:rsidRPr="005B24F4">
        <w:rPr>
          <w:rFonts w:ascii="Century Gothic" w:hAnsi="Century Gothic" w:cs="Tahoma"/>
          <w:color w:val="111111"/>
        </w:rPr>
        <w:t>».</w:t>
      </w:r>
    </w:p>
    <w:p w:rsidR="005B24F4" w:rsidRPr="005B24F4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proofErr w:type="gramStart"/>
      <w:r w:rsidRPr="005B24F4">
        <w:rPr>
          <w:rFonts w:ascii="Century Gothic" w:hAnsi="Century Gothic" w:cs="Tahoma"/>
          <w:color w:val="111111"/>
        </w:rPr>
        <w:t>Ход выполняется с одной ноги, правой или левой, с продвижением вправо или влево, по прямой или по кругу.</w:t>
      </w:r>
      <w:proofErr w:type="gramEnd"/>
      <w:r w:rsidRPr="005B24F4">
        <w:rPr>
          <w:rFonts w:ascii="Century Gothic" w:hAnsi="Century Gothic" w:cs="Tahoma"/>
          <w:color w:val="111111"/>
        </w:rPr>
        <w:t xml:space="preserve"> Корпус прямой или чуть наклонен вперед. Руки находятся в положении № 1, в парном исполнении — в положении № 11, № 7 и др. Движение выполняется четко, легко, стремительно.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drawing>
          <wp:inline distT="0" distB="0" distL="0" distR="0">
            <wp:extent cx="4761865" cy="2241550"/>
            <wp:effectExtent l="19050" t="0" r="635" b="0"/>
            <wp:docPr id="2" name="Рисунок 2" descr="http://www.horeograf.com/wp-content/uploads/2012/02/2%D0%B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eograf.com/wp-content/uploads/2012/02/2%D0%B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3. Ход с отбивкой в белорусском танце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Исполнитель с ударом опускается на всю ступню одной ноги позади другой, после чего ‘переступает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другой ноги.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3-я позиция, левая нога впереди. Исполнитель стоит лицом к зрителю, но корпус круто повернут левым плечом вперед.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Правая нога, слегка отделившись от пола, с ударом всей ступней опускается на пол позади левой ноги,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. Левая нога резко поднимается невысоко вперед, в сторону зрителя, колено вытянуто, подъем свободен, носок направлен в </w:t>
      </w:r>
      <w:r w:rsidRPr="00F30FA5">
        <w:rPr>
          <w:rFonts w:ascii="Century Gothic" w:hAnsi="Century Gothic" w:cs="Tahoma"/>
          <w:color w:val="111111"/>
        </w:rPr>
        <w:lastRenderedPageBreak/>
        <w:t>сторону зрителя. Корпус направлен левым плечом вперед по ходу движения и чуть отклонен на правый бок.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Левая нога, не сгибаясь в колене, с ударом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вперед по ходу движения на расстоянии шага.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Правая нога, слегка отделившись от пола,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присогнутая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в колене, с ударом всей ступней об пол подставляется сзади к левой ноге. Левая нога резко поднимается вперед, как на счет «раз»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Повторение движения на счет «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раз-и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>».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Движение выполняется с одной ноги (правой или левой) с продвижением вперед. Одна нога все время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присогнута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в колене, другая вытянута. Корпус направлен правым или</w:t>
      </w:r>
      <w:proofErr w:type="gramStart"/>
      <w:r w:rsidRPr="00F30FA5">
        <w:rPr>
          <w:rFonts w:ascii="Century Gothic" w:hAnsi="Century Gothic" w:cs="Tahoma"/>
          <w:color w:val="111111"/>
        </w:rPr>
        <w:t xml:space="preserve"> .</w:t>
      </w:r>
      <w:proofErr w:type="gramEnd"/>
      <w:r w:rsidRPr="00F30FA5">
        <w:rPr>
          <w:rFonts w:ascii="Century Gothic" w:hAnsi="Century Gothic" w:cs="Tahoma"/>
          <w:color w:val="111111"/>
        </w:rPr>
        <w:t xml:space="preserve">левым плечом вперед и чуть отклонен против хода движения, голова приподнята </w:t>
      </w:r>
      <w:proofErr w:type="spellStart"/>
      <w:r w:rsidRPr="00F30FA5">
        <w:rPr>
          <w:rFonts w:ascii="Century Gothic" w:hAnsi="Century Gothic" w:cs="Tahoma"/>
          <w:color w:val="111111"/>
        </w:rPr>
        <w:t>и^шправ-лена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лицом по ходу движения.</w:t>
      </w:r>
      <w:r w:rsidRPr="00F30FA5">
        <w:rPr>
          <w:rFonts w:ascii="Century Gothic" w:hAnsi="Century Gothic" w:cs="Tahoma"/>
          <w:color w:val="111111"/>
        </w:rPr>
        <w:br/>
        <w:t>Выполняется движение четко, легко, живо.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4. Ход назад в белорусском танце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Исполнитель делает два шага назад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третий шаг — на всю ступню, поднимая свободную ногу невысоко вперед.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Шаг правой ногой назад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колено свободно.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Шаг левой ногой назад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колено свободно,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Шаг правой ногой назад на всю ступню, колено чуть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 Левая нога невысоко поднимается вперед,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Пауза.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Ход продолжается с левой ноги. Корпус прямой.</w:t>
      </w:r>
      <w:r w:rsidRPr="00F30FA5">
        <w:rPr>
          <w:rFonts w:ascii="Century Gothic" w:hAnsi="Century Gothic" w:cs="Tahoma"/>
          <w:color w:val="111111"/>
        </w:rPr>
        <w:br/>
        <w:t>Ход встречается в танце «Лявониха», идет в быстром темпе, легко и свободно.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5. Притопы в три удара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Три удара всей ступней об пол, поочередно одной и другой ногой. Выполняются на 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при-согнутых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 xml:space="preserve"> коленях.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>Притоп всей ступней левой ноги около правой ноги по 6-й позиции. Правая</w:t>
      </w:r>
      <w:r w:rsidRPr="00F30FA5">
        <w:rPr>
          <w:rFonts w:ascii="Century Gothic" w:hAnsi="Century Gothic" w:cs="Tahoma"/>
          <w:color w:val="111111"/>
        </w:rPr>
        <w:br/>
        <w:t>нога слегка отделяется от пола, согнутая в колене, с невытянутым подъемом.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Притоп всей ступней правой ноги около левой ноги по 6-й позиции. Левая нога слегка отделяется от пола, согнутая в колене, с невытянутым подъемом,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>Притоп всей ступней левой ноги около правой ноги по 6-й позиции,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Пауза.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Во время притопов корпус слегка наклоняется вперед. Притопы сочетаются с ходом «Лявонихи», «</w:t>
      </w:r>
      <w:proofErr w:type="spellStart"/>
      <w:r w:rsidRPr="00F30FA5">
        <w:rPr>
          <w:rFonts w:ascii="Century Gothic" w:hAnsi="Century Gothic" w:cs="Tahoma"/>
          <w:color w:val="111111"/>
        </w:rPr>
        <w:t>Кружачка</w:t>
      </w:r>
      <w:proofErr w:type="spellEnd"/>
      <w:r w:rsidRPr="00F30FA5">
        <w:rPr>
          <w:rFonts w:ascii="Century Gothic" w:hAnsi="Century Gothic" w:cs="Tahoma"/>
          <w:color w:val="111111"/>
        </w:rPr>
        <w:t>» и других танцев.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№6. Основной ход из белорусского танца «</w:t>
      </w:r>
      <w:proofErr w:type="spellStart"/>
      <w:r w:rsidRPr="00F30FA5">
        <w:rPr>
          <w:rFonts w:ascii="Century Gothic" w:hAnsi="Century Gothic" w:cs="Tahoma"/>
          <w:color w:val="222222"/>
          <w:sz w:val="24"/>
          <w:szCs w:val="24"/>
        </w:rPr>
        <w:t>Кружачок</w:t>
      </w:r>
      <w:proofErr w:type="spellEnd"/>
      <w:r w:rsidRPr="00F30FA5">
        <w:rPr>
          <w:rFonts w:ascii="Century Gothic" w:hAnsi="Century Gothic" w:cs="Tahoma"/>
          <w:color w:val="222222"/>
          <w:sz w:val="24"/>
          <w:szCs w:val="24"/>
        </w:rPr>
        <w:t>».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Исполнитель делает подскок с проскальзыванием вперед на низких полупальцах одной ноги, поднимая вперед другую ногу, круто согнутую в колене, затем три шага вперед </w:t>
      </w:r>
      <w:proofErr w:type="gramStart"/>
      <w:r w:rsidRPr="00F30FA5">
        <w:rPr>
          <w:rFonts w:ascii="Century Gothic" w:hAnsi="Century Gothic" w:cs="Tahoma"/>
          <w:color w:val="111111"/>
        </w:rPr>
        <w:t>на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низких полупальцах.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затакт и</w:t>
      </w:r>
      <w:r w:rsidRPr="00F30FA5">
        <w:rPr>
          <w:rFonts w:ascii="Century Gothic" w:hAnsi="Century Gothic" w:cs="Tahoma"/>
          <w:color w:val="111111"/>
        </w:rPr>
        <w:t xml:space="preserve"> Исполнитель, чуть подскочив, проскальзывает вперед на </w:t>
      </w:r>
      <w:proofErr w:type="gramStart"/>
      <w:r w:rsidRPr="00F30FA5">
        <w:rPr>
          <w:rFonts w:ascii="Century Gothic" w:hAnsi="Century Gothic" w:cs="Tahoma"/>
          <w:color w:val="111111"/>
        </w:rPr>
        <w:t>низких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полупальцах левой ноги,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присог-нуто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. Правая нога поднимается вперед, круто согнутая в </w:t>
      </w:r>
      <w:r w:rsidRPr="00F30FA5">
        <w:rPr>
          <w:rFonts w:ascii="Century Gothic" w:hAnsi="Century Gothic" w:cs="Tahoma"/>
          <w:color w:val="111111"/>
        </w:rPr>
        <w:lastRenderedPageBreak/>
        <w:t>колене; колено направлено вперед, подъем вытянут, но не напряжен.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Небольшой шаг правой ногой вперед на </w:t>
      </w:r>
      <w:proofErr w:type="gramStart"/>
      <w:r w:rsidRPr="00F30FA5">
        <w:rPr>
          <w:rFonts w:ascii="Century Gothic" w:hAnsi="Century Gothic" w:cs="Tahoma"/>
          <w:color w:val="111111"/>
        </w:rPr>
        <w:t>низкие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Небольшой шаг левой ногой вперед на </w:t>
      </w:r>
      <w:proofErr w:type="gramStart"/>
      <w:r w:rsidRPr="00F30FA5">
        <w:rPr>
          <w:rFonts w:ascii="Century Gothic" w:hAnsi="Century Gothic" w:cs="Tahoma"/>
          <w:color w:val="111111"/>
        </w:rPr>
        <w:t>низкие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</w:r>
      <w:proofErr w:type="gramStart"/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Небольшой шаг правой ногой вперед на низкие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</w:t>
      </w:r>
      <w:proofErr w:type="gramEnd"/>
      <w:r w:rsidRPr="00F30FA5">
        <w:rPr>
          <w:rFonts w:ascii="Century Gothic" w:hAnsi="Century Gothic" w:cs="Tahoma"/>
          <w:color w:val="111111"/>
        </w:rPr>
        <w:br/>
      </w:r>
      <w:proofErr w:type="gramStart"/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Исполнитель, чуть подскочив, проскальзывает вперед на низких полупальцах правой ноги, как на «затакт».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Ход продолжается с левой ноги. </w:t>
      </w:r>
      <w:proofErr w:type="gramStart"/>
      <w:r w:rsidRPr="00F30FA5">
        <w:rPr>
          <w:rFonts w:ascii="Century Gothic" w:hAnsi="Century Gothic" w:cs="Tahoma"/>
          <w:color w:val="111111"/>
        </w:rPr>
        <w:t>Движение выполняется спо</w:t>
      </w:r>
      <w:r w:rsidRPr="00F30FA5">
        <w:rPr>
          <w:rFonts w:ascii="Century Gothic" w:hAnsi="Century Gothic" w:cs="Tahoma"/>
          <w:color w:val="111111"/>
        </w:rPr>
        <w:softHyphen/>
        <w:t>койно, ровно, задорно, с продвижением вперед, по прямой, по «затакт и» кругу или с вращением на месте.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Во время всего хода колени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и направлены вперед. Корпус прямой и не должен быть </w:t>
      </w:r>
      <w:proofErr w:type="gramStart"/>
      <w:r w:rsidRPr="00F30FA5">
        <w:rPr>
          <w:rFonts w:ascii="Century Gothic" w:hAnsi="Century Gothic" w:cs="Tahoma"/>
          <w:color w:val="111111"/>
        </w:rPr>
        <w:t>утрировано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отклонен назад. Руки могут быть в положении № 1 и № 2, в парном танце — в положении № 8 и др.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drawing>
          <wp:inline distT="0" distB="0" distL="0" distR="0">
            <wp:extent cx="1717040" cy="2520315"/>
            <wp:effectExtent l="19050" t="0" r="0" b="0"/>
            <wp:docPr id="3" name="Рисунок 3" descr="http://www.horeograf.com/wp-content/uploads/2012/02/3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eograf.com/wp-content/uploads/2012/02/3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7 (женское). Основное движение в белорусском танце «</w:t>
      </w:r>
      <w:proofErr w:type="spellStart"/>
      <w:r w:rsidRPr="00F30FA5">
        <w:rPr>
          <w:rFonts w:ascii="Century Gothic" w:hAnsi="Century Gothic" w:cs="Tahoma"/>
          <w:color w:val="222222"/>
          <w:sz w:val="24"/>
          <w:szCs w:val="24"/>
        </w:rPr>
        <w:t>Бульба</w:t>
      </w:r>
      <w:proofErr w:type="spellEnd"/>
      <w:r w:rsidRPr="00F30FA5">
        <w:rPr>
          <w:rFonts w:ascii="Century Gothic" w:hAnsi="Century Gothic" w:cs="Tahoma"/>
          <w:color w:val="222222"/>
          <w:sz w:val="24"/>
          <w:szCs w:val="24"/>
        </w:rPr>
        <w:t>».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В движении сочетается подскок на одной ноге с ударом другой ногой по 6-й позиции. </w:t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  <w:r w:rsidRPr="00F30FA5">
        <w:rPr>
          <w:rFonts w:ascii="Century Gothic" w:hAnsi="Century Gothic" w:cs="Tahoma"/>
          <w:color w:val="111111"/>
        </w:rPr>
        <w:br/>
        <w:t>затакт и Правая нога поднимается невысоко вперед, свободная в колене и подъеме. На вторую шестнадцатую подскок на низких полупальцах левой ноги, колено свободно,</w:t>
      </w:r>
      <w:r w:rsidRPr="00F30FA5">
        <w:rPr>
          <w:rFonts w:ascii="Century Gothic" w:hAnsi="Century Gothic" w:cs="Tahoma"/>
          <w:color w:val="111111"/>
        </w:rPr>
        <w:br/>
        <w:t>раз Удар подушечкой стопы правой ноги, не сгибая ее в колене, около левой ноги по 6-й позиции,</w:t>
      </w:r>
      <w:r w:rsidRPr="00F30FA5">
        <w:rPr>
          <w:rFonts w:ascii="Century Gothic" w:hAnsi="Century Gothic" w:cs="Tahoma"/>
          <w:color w:val="111111"/>
        </w:rPr>
        <w:br/>
        <w:t>и</w:t>
      </w:r>
      <w:proofErr w:type="gramStart"/>
      <w:r w:rsidRPr="00F30FA5">
        <w:rPr>
          <w:rFonts w:ascii="Century Gothic" w:hAnsi="Century Gothic" w:cs="Tahoma"/>
          <w:color w:val="111111"/>
        </w:rPr>
        <w:t xml:space="preserve"> В</w:t>
      </w:r>
      <w:proofErr w:type="gramEnd"/>
      <w:r w:rsidRPr="00F30FA5">
        <w:rPr>
          <w:rFonts w:ascii="Century Gothic" w:hAnsi="Century Gothic" w:cs="Tahoma"/>
          <w:color w:val="111111"/>
        </w:rPr>
        <w:t xml:space="preserve">торой подскок на низких полупальцах левой ноги, колено свободно. </w:t>
      </w:r>
      <w:proofErr w:type="gramStart"/>
      <w:r w:rsidRPr="00F30FA5">
        <w:rPr>
          <w:rFonts w:ascii="Century Gothic" w:hAnsi="Century Gothic" w:cs="Tahoma"/>
          <w:color w:val="111111"/>
        </w:rPr>
        <w:t>Правая нога поднимается невысоко вперед, свободная в колене и подъеме,</w:t>
      </w:r>
      <w:r w:rsidRPr="00F30FA5">
        <w:rPr>
          <w:rFonts w:ascii="Century Gothic" w:hAnsi="Century Gothic" w:cs="Tahoma"/>
          <w:color w:val="111111"/>
        </w:rPr>
        <w:br/>
        <w:t xml:space="preserve">два Перескок на низкие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правой ноги, колено свободно.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Левая нога</w:t>
      </w:r>
      <w:proofErr w:type="gramStart"/>
      <w:r w:rsidRPr="00F30FA5">
        <w:rPr>
          <w:rFonts w:ascii="Century Gothic" w:hAnsi="Century Gothic" w:cs="Tahoma"/>
          <w:color w:val="111111"/>
        </w:rPr>
        <w:t>.</w:t>
      </w:r>
      <w:proofErr w:type="gramEnd"/>
      <w:r w:rsidRPr="00F30FA5">
        <w:rPr>
          <w:rFonts w:ascii="Century Gothic" w:hAnsi="Century Gothic" w:cs="Tahoma"/>
          <w:color w:val="111111"/>
        </w:rPr>
        <w:br/>
      </w:r>
      <w:proofErr w:type="gramStart"/>
      <w:r w:rsidRPr="00F30FA5">
        <w:rPr>
          <w:rFonts w:ascii="Century Gothic" w:hAnsi="Century Gothic" w:cs="Tahoma"/>
          <w:color w:val="111111"/>
        </w:rPr>
        <w:t>п</w:t>
      </w:r>
      <w:proofErr w:type="gramEnd"/>
      <w:r w:rsidRPr="00F30FA5">
        <w:rPr>
          <w:rFonts w:ascii="Century Gothic" w:hAnsi="Century Gothic" w:cs="Tahoma"/>
          <w:color w:val="111111"/>
        </w:rPr>
        <w:t>однимается невысоко вперед, свободная в колене и подъеме,</w:t>
      </w:r>
      <w:r w:rsidRPr="00F30FA5">
        <w:rPr>
          <w:rFonts w:ascii="Century Gothic" w:hAnsi="Century Gothic" w:cs="Tahoma"/>
          <w:color w:val="111111"/>
        </w:rPr>
        <w:br/>
        <w:t>и Пауза.</w:t>
      </w:r>
      <w:r w:rsidRPr="00F30FA5">
        <w:rPr>
          <w:rFonts w:ascii="Century Gothic" w:hAnsi="Century Gothic" w:cs="Tahoma"/>
          <w:color w:val="111111"/>
        </w:rPr>
        <w:br/>
        <w:t>На вторую шестнадцатую подскок на правой ноге, как на «затакт».</w:t>
      </w:r>
      <w:r w:rsidRPr="00F30FA5">
        <w:rPr>
          <w:rFonts w:ascii="Century Gothic" w:hAnsi="Century Gothic" w:cs="Tahoma"/>
          <w:color w:val="111111"/>
        </w:rPr>
        <w:br/>
        <w:t>Движение продолжается с другой ноги.</w:t>
      </w:r>
      <w:r w:rsidRPr="00F30FA5">
        <w:rPr>
          <w:rFonts w:ascii="Century Gothic" w:hAnsi="Century Gothic" w:cs="Tahoma"/>
          <w:color w:val="111111"/>
        </w:rPr>
        <w:br/>
        <w:t>Подскоки следует выполнять, пружиня в подъеме, колени свободны.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drawing>
          <wp:inline distT="0" distB="0" distL="0" distR="0">
            <wp:extent cx="4761865" cy="1917700"/>
            <wp:effectExtent l="19050" t="0" r="635" b="0"/>
            <wp:docPr id="4" name="Рисунок 4" descr="http://www.horeograf.com/wp-content/uploads/2012/02/7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eograf.com/wp-content/uploads/2012/02/7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191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b/>
          <w:color w:val="111111"/>
        </w:rPr>
        <w:lastRenderedPageBreak/>
        <w:t>Движение № 8.</w:t>
      </w:r>
      <w:r w:rsidRPr="00F30FA5">
        <w:rPr>
          <w:rFonts w:ascii="Century Gothic" w:hAnsi="Century Gothic" w:cs="Tahoma"/>
          <w:color w:val="111111"/>
        </w:rPr>
        <w:t xml:space="preserve"> Подскок и переступания на месте в белорусском танце. 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Женское-движение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 xml:space="preserve"> из танца «</w:t>
      </w:r>
      <w:proofErr w:type="spellStart"/>
      <w:r w:rsidRPr="00F30FA5">
        <w:rPr>
          <w:rFonts w:ascii="Century Gothic" w:hAnsi="Century Gothic" w:cs="Tahoma"/>
          <w:color w:val="111111"/>
        </w:rPr>
        <w:t>Бульба</w:t>
      </w:r>
      <w:proofErr w:type="spellEnd"/>
      <w:r w:rsidRPr="00F30FA5">
        <w:rPr>
          <w:rFonts w:ascii="Century Gothic" w:hAnsi="Century Gothic" w:cs="Tahoma"/>
          <w:color w:val="111111"/>
        </w:rPr>
        <w:t>».</w:t>
      </w:r>
      <w:r w:rsidRPr="00F30FA5">
        <w:rPr>
          <w:rFonts w:ascii="Century Gothic" w:hAnsi="Century Gothic" w:cs="Tahoma"/>
          <w:color w:val="111111"/>
        </w:rPr>
        <w:br/>
        <w:t xml:space="preserve">Сделав подскок на одной ноге, исполнительница вслед за тем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другой ноги.</w:t>
      </w:r>
      <w:r w:rsidRPr="00F30FA5">
        <w:rPr>
          <w:rFonts w:ascii="Century Gothic" w:hAnsi="Century Gothic" w:cs="Tahoma"/>
          <w:color w:val="111111"/>
        </w:rPr>
        <w:br/>
        <w:t xml:space="preserve">Все движение выполняется на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присогнутых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коленях.</w:t>
      </w:r>
      <w:r w:rsidRPr="00F30FA5">
        <w:rPr>
          <w:rFonts w:ascii="Century Gothic" w:hAnsi="Century Gothic" w:cs="Tahoma"/>
          <w:color w:val="111111"/>
        </w:rPr>
        <w:br/>
        <w:t>Обычно в танце «</w:t>
      </w:r>
      <w:proofErr w:type="spellStart"/>
      <w:r w:rsidRPr="00F30FA5">
        <w:rPr>
          <w:rFonts w:ascii="Century Gothic" w:hAnsi="Century Gothic" w:cs="Tahoma"/>
          <w:color w:val="111111"/>
        </w:rPr>
        <w:t>Бульба</w:t>
      </w:r>
      <w:proofErr w:type="spellEnd"/>
      <w:r w:rsidRPr="00F30FA5">
        <w:rPr>
          <w:rFonts w:ascii="Century Gothic" w:hAnsi="Century Gothic" w:cs="Tahoma"/>
          <w:color w:val="111111"/>
        </w:rPr>
        <w:t>» это движение сочетается с движением рук, воспроизводящим вырывание ботвы из картофельной грядки.</w:t>
      </w:r>
      <w:r w:rsidRPr="00F30FA5">
        <w:rPr>
          <w:rFonts w:ascii="Century Gothic" w:hAnsi="Century Gothic" w:cs="Tahoma"/>
          <w:color w:val="111111"/>
        </w:rPr>
        <w:br/>
        <w:t>Исходное положение ног: 6-я позиция.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затакт и</w:t>
      </w:r>
      <w:r w:rsidRPr="00F30FA5">
        <w:rPr>
          <w:rFonts w:ascii="Century Gothic" w:hAnsi="Century Gothic" w:cs="Tahoma"/>
          <w:color w:val="111111"/>
        </w:rPr>
        <w:t> Подскок на полупальцах левой ноги. Правая нога отделяется от пола, согнутая в колене, колено направлено вперед, подъем свободен.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Правая нога сверху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около левой ноги по 6-й позиции. Левая нога, сгибаясь в колене, отделяется от пола. Обе руки, приближенные одна к другой, </w:t>
      </w:r>
      <w:proofErr w:type="gramStart"/>
      <w:r w:rsidRPr="00F30FA5">
        <w:rPr>
          <w:rFonts w:ascii="Century Gothic" w:hAnsi="Century Gothic" w:cs="Tahoma"/>
          <w:color w:val="111111"/>
        </w:rPr>
        <w:t>протягиваются впереди опускаются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вниз, кисти зажаты в кулак, как бы вырывая ботву. Корпус </w:t>
      </w:r>
      <w:proofErr w:type="gramStart"/>
      <w:r w:rsidRPr="00F30FA5">
        <w:rPr>
          <w:rFonts w:ascii="Century Gothic" w:hAnsi="Century Gothic" w:cs="Tahoma"/>
          <w:color w:val="111111"/>
        </w:rPr>
        <w:t>сильно наклонен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вперед.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Подскок на полупальцах правой ноги, колено слегка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 Левая нога</w:t>
      </w:r>
      <w:r w:rsidRPr="00F30FA5">
        <w:rPr>
          <w:rFonts w:ascii="Century Gothic" w:hAnsi="Century Gothic" w:cs="Tahoma"/>
          <w:color w:val="111111"/>
        </w:rPr>
        <w:br/>
        <w:t>в том же положении. В руках исполнительница как бы держит ботву.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Левая нога сверху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около правой ноги по 6-й позиции. Обе руки невысоко поднимаются влево, кисти разжимаются, как бы отбрасывая ботву.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Повторение движения на «затакт». Выполняется движение четко, ритмично.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9. Подскоки с тройным переступанием на месте. Женское движение из танца «</w:t>
      </w:r>
      <w:proofErr w:type="spellStart"/>
      <w:r w:rsidRPr="00F30FA5">
        <w:rPr>
          <w:rFonts w:ascii="Century Gothic" w:hAnsi="Century Gothic" w:cs="Tahoma"/>
          <w:color w:val="222222"/>
          <w:sz w:val="24"/>
          <w:szCs w:val="24"/>
        </w:rPr>
        <w:t>Бульба</w:t>
      </w:r>
      <w:proofErr w:type="spellEnd"/>
      <w:r w:rsidRPr="00F30FA5">
        <w:rPr>
          <w:rFonts w:ascii="Century Gothic" w:hAnsi="Century Gothic" w:cs="Tahoma"/>
          <w:color w:val="222222"/>
          <w:sz w:val="24"/>
          <w:szCs w:val="24"/>
        </w:rPr>
        <w:t>»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Исполнительница делает подскок на одной ноге, затем три раза переступает одной и другой ногой на месте. Движение выполняется на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присогнутых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коленях.</w:t>
      </w:r>
      <w:r w:rsidRPr="00F30FA5">
        <w:rPr>
          <w:rFonts w:ascii="Century Gothic" w:hAnsi="Century Gothic" w:cs="Tahoma"/>
          <w:color w:val="111111"/>
        </w:rPr>
        <w:br/>
        <w:t>С этими подскоками в танце «</w:t>
      </w:r>
      <w:proofErr w:type="spellStart"/>
      <w:r w:rsidRPr="00F30FA5">
        <w:rPr>
          <w:rFonts w:ascii="Century Gothic" w:hAnsi="Century Gothic" w:cs="Tahoma"/>
          <w:color w:val="111111"/>
        </w:rPr>
        <w:t>Бульба</w:t>
      </w:r>
      <w:proofErr w:type="spellEnd"/>
      <w:r w:rsidRPr="00F30FA5">
        <w:rPr>
          <w:rFonts w:ascii="Century Gothic" w:hAnsi="Century Gothic" w:cs="Tahoma"/>
          <w:color w:val="111111"/>
        </w:rPr>
        <w:t>» может быть связано движение рук, имитирующее прополку картофельных грядок.</w:t>
      </w:r>
      <w:r w:rsidRPr="00F30FA5">
        <w:rPr>
          <w:rFonts w:ascii="Century Gothic" w:hAnsi="Century Gothic" w:cs="Tahoma"/>
          <w:color w:val="111111"/>
        </w:rPr>
        <w:br/>
        <w:t>Исходное положение ног: 6-я позиция. 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затакт и</w:t>
      </w:r>
      <w:r w:rsidRPr="00F30FA5">
        <w:rPr>
          <w:rFonts w:ascii="Century Gothic" w:hAnsi="Century Gothic" w:cs="Tahoma"/>
          <w:color w:val="111111"/>
        </w:rPr>
        <w:t> Подскок на полупальцах левой ноги, согнутой в колене. Правая нога, согнутая в колене, отделяется от пола, подъем свободен. Руки поднимаются вправо. Корпус наклоняется слегка вперед и на левый бок, голова поворачивается лицом вправо.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Правая нога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около левой ноги по 6-й позиции, колено согнуто.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Левая нога отделяется от пола, согнутая в колене. Руки, опускаясь, проводятся перед исполнительницей, как бы вырывая траву. Корпус наклонен вперед. Голова опускается, сопровождая движение рук. Левая нога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рядом с правой ногой по 6-й позиции. Правая нога отделяется от пола. Колени согнуты и направлены вперед.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Правая нога опускается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как бы по 6-й позиции, колено согнуто. Левая нога, согнутая в колене, отделяется от пола, подъем свободен. Руки поднимаются влево, как бы отбрасывая вырванную траву. Корпус слегка наклоняется на правый бок, голова поворачивается лицом влево, сопровождая движение рук.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Подскок на полупальцах правой ноги, левая нога в том же положении.</w:t>
      </w:r>
      <w:r w:rsidRPr="00F30FA5">
        <w:rPr>
          <w:rFonts w:ascii="Century Gothic" w:hAnsi="Century Gothic" w:cs="Tahoma"/>
          <w:color w:val="111111"/>
        </w:rPr>
        <w:br/>
        <w:t>Второй вид этого движения выполняется на свободных коленях: на «затакт» нога отбрасывается от колена назад.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lastRenderedPageBreak/>
        <w:drawing>
          <wp:inline distT="0" distB="0" distL="0" distR="0">
            <wp:extent cx="4281805" cy="2174240"/>
            <wp:effectExtent l="19050" t="0" r="4445" b="0"/>
            <wp:docPr id="5" name="Рисунок 5" descr="http://www.horeograf.com/wp-content/uploads/2012/02/6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oreograf.com/wp-content/uploads/2012/02/6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10. Полька с вращением в белорусском танце.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Исполнитель делает легкий подскок на одной ноге, отбрасывая другую ногу от колена «</w:t>
      </w:r>
      <w:proofErr w:type="spellStart"/>
      <w:r w:rsidRPr="00F30FA5">
        <w:rPr>
          <w:rFonts w:ascii="Century Gothic" w:hAnsi="Century Gothic" w:cs="Tahoma"/>
          <w:color w:val="111111"/>
        </w:rPr>
        <w:t>азад</w:t>
      </w:r>
      <w:proofErr w:type="spellEnd"/>
      <w:r w:rsidRPr="00F30FA5">
        <w:rPr>
          <w:rFonts w:ascii="Century Gothic" w:hAnsi="Century Gothic" w:cs="Tahoma"/>
          <w:color w:val="111111"/>
        </w:rPr>
        <w:t>, затем выполняет три переступания на полупальцах, с поворотом вправо или влево, или с боковым продвижением по кругу.</w:t>
      </w:r>
      <w:r w:rsidRPr="00F30FA5">
        <w:rPr>
          <w:rFonts w:ascii="Century Gothic" w:hAnsi="Century Gothic" w:cs="Tahoma"/>
          <w:color w:val="111111"/>
        </w:rPr>
        <w:br/>
        <w:t>Полька существует в нескольких видах.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1-й вид</w:t>
      </w:r>
      <w:r w:rsidRPr="00F30FA5">
        <w:rPr>
          <w:rFonts w:ascii="Century Gothic" w:hAnsi="Century Gothic" w:cs="Tahoma"/>
          <w:color w:val="111111"/>
        </w:rPr>
        <w:t>. Полька выполняется с продвижением в сторону и полным поворотом за два такта. На счет «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два-и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>» работающая нога поднимается от колена назад и чуть в сторону.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Движение занимает два такта </w:t>
      </w:r>
      <w:proofErr w:type="gramStart"/>
      <w:r w:rsidRPr="00F30FA5">
        <w:rPr>
          <w:rFonts w:ascii="Century Gothic" w:hAnsi="Century Gothic" w:cs="Tahoma"/>
          <w:color w:val="111111"/>
        </w:rPr>
        <w:t>затакт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и Исполнитель делает легкий подскок на полупальцах левой ноги, поднимая</w:t>
      </w:r>
      <w:r w:rsidRPr="00F30FA5">
        <w:rPr>
          <w:rFonts w:ascii="Century Gothic" w:hAnsi="Century Gothic" w:cs="Tahoma"/>
          <w:color w:val="111111"/>
        </w:rPr>
        <w:br/>
        <w:t>правую ногу, согнутую в колене назад и чуть вправо, подъем свободен.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1-й такт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Исполнитель делает небольшой боковой шаг правой ногой вправо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Левая нога подставляется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к правой ноге.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Исполнитель делает небольшой выворотный боковой шаг правой ногой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, начиная поворот вправо,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 Корпус поворачивается левым плечом к зрителю.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Исполнитель делает легкий подскок на полупальцах правой ноги, поворачиваясь на полкруга вправо, спиной к зрителю. Левая нога от колена поднимается назад и чуть влево.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2-й такт</w:t>
      </w:r>
      <w:r w:rsidRPr="00F30FA5">
        <w:rPr>
          <w:rFonts w:ascii="Century Gothic" w:hAnsi="Century Gothic" w:cs="Tahoma"/>
          <w:color w:val="111111"/>
        </w:rPr>
        <w:br/>
        <w:t>Движение продолжается с левой ноги. На счет «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два-и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>» на подскоке исполнитель поворачивается еще на полкруга вправо лицом к зрителю, заканчивая полный поворот.</w:t>
      </w:r>
      <w:r w:rsidRPr="00F30FA5">
        <w:rPr>
          <w:rFonts w:ascii="Century Gothic" w:hAnsi="Century Gothic" w:cs="Tahoma"/>
          <w:color w:val="111111"/>
        </w:rPr>
        <w:br/>
        <w:t>Полька выполняется с поворотами несколько раз вправо или влево. Корпус прямой. Для рук характерны положения № 1 и № 4, в парном танце — положения № 10″и №11. Иногда полька с вращением исполняется в парах, с боковым продвижением по кругу.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2-й вид</w:t>
      </w:r>
      <w:r w:rsidRPr="00F30FA5">
        <w:rPr>
          <w:rFonts w:ascii="Century Gothic" w:hAnsi="Century Gothic" w:cs="Tahoma"/>
          <w:color w:val="111111"/>
        </w:rPr>
        <w:br/>
        <w:t>Полька выполняется на месте с полным поворотом за один такт. Поворот начинается на подскоке и продолжается с каждым переступанием на месте одной и другой ногой. На счет «</w:t>
      </w:r>
      <w:proofErr w:type="spellStart"/>
      <w:r w:rsidRPr="00F30FA5">
        <w:rPr>
          <w:rFonts w:ascii="Century Gothic" w:hAnsi="Century Gothic" w:cs="Tahoma"/>
          <w:color w:val="111111"/>
        </w:rPr>
        <w:t>два-и</w:t>
      </w:r>
      <w:proofErr w:type="spellEnd"/>
      <w:r w:rsidRPr="00F30FA5">
        <w:rPr>
          <w:rFonts w:ascii="Century Gothic" w:hAnsi="Century Gothic" w:cs="Tahoma"/>
          <w:color w:val="111111"/>
        </w:rPr>
        <w:t>» одновременно с подскоком на опорной ноге работающая</w:t>
      </w:r>
      <w:proofErr w:type="gramStart"/>
      <w:r w:rsidRPr="00F30FA5">
        <w:rPr>
          <w:rFonts w:ascii="Century Gothic" w:hAnsi="Century Gothic" w:cs="Tahoma"/>
          <w:color w:val="111111"/>
        </w:rPr>
        <w:t xml:space="preserve"> .</w:t>
      </w:r>
      <w:proofErr w:type="gramEnd"/>
      <w:r w:rsidRPr="00F30FA5">
        <w:rPr>
          <w:rFonts w:ascii="Century Gothic" w:hAnsi="Century Gothic" w:cs="Tahoma"/>
          <w:color w:val="111111"/>
        </w:rPr>
        <w:t>нога поднимается назад, накрест опорной ноги.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Fonts w:ascii="Century Gothic" w:hAnsi="Century Gothic" w:cs="Tahoma"/>
          <w:color w:val="111111"/>
        </w:rPr>
        <w:lastRenderedPageBreak/>
        <w:t>Вращение выполняется несколько раз в одну сторону, вправо или влево.</w:t>
      </w:r>
      <w:r w:rsidRPr="00F30FA5">
        <w:rPr>
          <w:rFonts w:ascii="Century Gothic" w:hAnsi="Century Gothic" w:cs="Tahoma"/>
          <w:color w:val="111111"/>
        </w:rPr>
        <w:br/>
        <w:t>Корпус прямой. Для рук характерны положения № 1 и № 4.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В танце «</w:t>
      </w:r>
      <w:proofErr w:type="spellStart"/>
      <w:r w:rsidRPr="00F30FA5">
        <w:rPr>
          <w:rFonts w:ascii="Century Gothic" w:hAnsi="Century Gothic" w:cs="Tahoma"/>
          <w:color w:val="111111"/>
        </w:rPr>
        <w:t>Бульба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» девушки по двое или по трое, лицом друг к другу и обняв друг друга •сзади за талию, выполняют движение польки, продвигаясь на </w:t>
      </w:r>
      <w:proofErr w:type="spellStart"/>
      <w:r w:rsidRPr="00F30FA5">
        <w:rPr>
          <w:rFonts w:ascii="Century Gothic" w:hAnsi="Century Gothic" w:cs="Tahoma"/>
          <w:color w:val="111111"/>
        </w:rPr>
        <w:t>переступаниях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по кругу, вправо или влево так, что весь кружочек медленно вращается.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 xml:space="preserve">Движение № 11. Полька с поворотом из </w:t>
      </w:r>
      <w:proofErr w:type="gramStart"/>
      <w:r w:rsidRPr="00F30FA5">
        <w:rPr>
          <w:rFonts w:ascii="Century Gothic" w:hAnsi="Century Gothic" w:cs="Tahoma"/>
          <w:color w:val="222222"/>
          <w:sz w:val="24"/>
          <w:szCs w:val="24"/>
        </w:rPr>
        <w:t>в</w:t>
      </w:r>
      <w:proofErr w:type="gramEnd"/>
      <w:r w:rsidRPr="00F30FA5">
        <w:rPr>
          <w:rFonts w:ascii="Century Gothic" w:hAnsi="Century Gothic" w:cs="Tahoma"/>
          <w:color w:val="222222"/>
          <w:sz w:val="24"/>
          <w:szCs w:val="24"/>
        </w:rPr>
        <w:t xml:space="preserve"> белорусского танца. « Янка»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Исполнитель делает легкий подскок на полупальцах одной ноги, поднимая другую ногу, «согнутую в колене, затем выполняет три переступания на всей ступне с акцентом на первом «</w:t>
      </w:r>
      <w:proofErr w:type="spellStart"/>
      <w:r w:rsidRPr="00F30FA5">
        <w:rPr>
          <w:rFonts w:ascii="Century Gothic" w:hAnsi="Century Gothic" w:cs="Tahoma"/>
          <w:color w:val="111111"/>
        </w:rPr>
        <w:t>з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них, поворачиваясь на полкруга.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 2/4. Движение занимает два такта.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затакт и</w:t>
      </w:r>
      <w:r w:rsidRPr="00F30FA5">
        <w:rPr>
          <w:rFonts w:ascii="Century Gothic" w:hAnsi="Century Gothic" w:cs="Tahoma"/>
          <w:color w:val="111111"/>
        </w:rPr>
        <w:t xml:space="preserve"> Исполнитель делает легкий подскок на </w:t>
      </w:r>
      <w:proofErr w:type="gramStart"/>
      <w:r w:rsidRPr="00F30FA5">
        <w:rPr>
          <w:rFonts w:ascii="Century Gothic" w:hAnsi="Century Gothic" w:cs="Tahoma"/>
          <w:color w:val="111111"/>
        </w:rPr>
        <w:t>низких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полупальцах левой ноги, одновременно отделяя правую ногу от пола, согнутую в колене, подъем свободен. Корпус чуть наклонен на правый бок, к поднятой ноге.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1-й такт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Правая нога с ударом опускается на всю ступню около </w:t>
      </w:r>
      <w:proofErr w:type="gramStart"/>
      <w:r w:rsidRPr="00F30FA5">
        <w:rPr>
          <w:rFonts w:ascii="Century Gothic" w:hAnsi="Century Gothic" w:cs="Tahoma"/>
          <w:color w:val="111111"/>
        </w:rPr>
        <w:t>левой</w:t>
      </w:r>
      <w:proofErr w:type="gramEnd"/>
      <w:r w:rsidRPr="00F30FA5">
        <w:rPr>
          <w:rFonts w:ascii="Century Gothic" w:hAnsi="Century Gothic" w:cs="Tahoma"/>
          <w:color w:val="111111"/>
        </w:rPr>
        <w:t xml:space="preserve">, колено чуть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, носок направлен вперед. Левая нога чуть отделяется от пола, согнутая в колене.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Левая нога опускается на всю ступню около правой ноги по 6-й позиции, колено чуть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 Правая нога отделяется от пола. Корпус выпрямляется.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Правая нога опускается на всю ступню, направляя носок вправо, колено чуть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 Начинается поворот вправо.</w:t>
      </w:r>
      <w:r w:rsidRPr="00F30FA5">
        <w:rPr>
          <w:rFonts w:ascii="Century Gothic" w:hAnsi="Century Gothic" w:cs="Tahoma"/>
          <w:color w:val="111111"/>
        </w:rPr>
        <w:br/>
      </w:r>
      <w:proofErr w:type="gramStart"/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Исполнитель делает легкий подскок на низких полупальцах правой ноги,</w:t>
      </w:r>
      <w:r w:rsidRPr="00F30FA5">
        <w:rPr>
          <w:rFonts w:ascii="Century Gothic" w:hAnsi="Century Gothic" w:cs="Tahoma"/>
          <w:color w:val="111111"/>
        </w:rPr>
        <w:br/>
        <w:t>поворачиваясь на полкруга, т. е. спиной к зрителю.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Левая нога отделяется от пола,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присогнутая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в колене; подъем свободен. Корпус наклоняется на левый бок, к поднятой ноге.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2-й такт</w:t>
      </w:r>
      <w:r w:rsidRPr="00F30FA5">
        <w:rPr>
          <w:rFonts w:ascii="Century Gothic" w:hAnsi="Century Gothic" w:cs="Tahoma"/>
          <w:color w:val="111111"/>
        </w:rPr>
        <w:br/>
        <w:t xml:space="preserve">Движение продолжается </w:t>
      </w:r>
      <w:proofErr w:type="gramStart"/>
      <w:r w:rsidRPr="00F30FA5">
        <w:rPr>
          <w:rFonts w:ascii="Century Gothic" w:hAnsi="Century Gothic" w:cs="Tahoma"/>
          <w:color w:val="111111"/>
        </w:rPr>
        <w:t>по этому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же принципу с левой ноги. Исполнитель заканчивает полный поворот вправо, возвращаясь лицом к зрителю. Это движение часто выполняется</w:t>
      </w:r>
      <w:proofErr w:type="gramStart"/>
      <w:r w:rsidRPr="00F30FA5">
        <w:rPr>
          <w:rFonts w:ascii="Century Gothic" w:hAnsi="Century Gothic" w:cs="Tahoma"/>
          <w:color w:val="111111"/>
        </w:rPr>
        <w:t xml:space="preserve"> ,</w:t>
      </w:r>
      <w:proofErr w:type="gramEnd"/>
      <w:r w:rsidRPr="00F30FA5">
        <w:rPr>
          <w:rFonts w:ascii="Century Gothic" w:hAnsi="Century Gothic" w:cs="Tahoma"/>
          <w:color w:val="111111"/>
        </w:rPr>
        <w:t>в паре; тогда девушка начинает движение польки с правой ноги, юноша с левой ноги. .Во время подскока корпус каждого исполнителя слегка наклоняется к поднятой ноге.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.Движение № 12. Шаг с двойным подскоком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Сделав шаг, исполнитель дважды подскакивает на опорной ноге, причем опускается первый раз на </w:t>
      </w:r>
      <w:proofErr w:type="gramStart"/>
      <w:r w:rsidRPr="00F30FA5">
        <w:rPr>
          <w:rFonts w:ascii="Century Gothic" w:hAnsi="Century Gothic" w:cs="Tahoma"/>
          <w:color w:val="111111"/>
        </w:rPr>
        <w:t>низкие</w:t>
      </w:r>
      <w:proofErr w:type="gramEnd"/>
      <w:r w:rsidRPr="00F30FA5">
        <w:rPr>
          <w:rFonts w:ascii="Century Gothic" w:hAnsi="Century Gothic" w:cs="Tahoma"/>
          <w:color w:val="111111"/>
        </w:rPr>
        <w:t xml:space="preserve">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второй раз — на всю ступню. Другая нога при подскоках поднимается назад, накрест опорной ноги.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H</w:t>
      </w:r>
      <w:proofErr w:type="gramEnd"/>
      <w:r w:rsidRPr="00F30FA5">
        <w:rPr>
          <w:rFonts w:ascii="Century Gothic" w:hAnsi="Century Gothic" w:cs="Tahoma"/>
          <w:color w:val="111111"/>
        </w:rPr>
        <w:t>аз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Шаг правой ногой вперед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колено свободно.</w:t>
      </w:r>
      <w:r w:rsidRPr="00F30FA5">
        <w:rPr>
          <w:rFonts w:ascii="Century Gothic" w:hAnsi="Century Gothic" w:cs="Tahoma"/>
          <w:color w:val="111111"/>
        </w:rPr>
        <w:br/>
        <w:t>Левая нога поднимается назад, накрест правой ноги, доводя стопу чуть выше щиколотки правой ноги, подъем свободен. Корпус круто поворачивается левым плечом вперед. Голова поворачивается к левому плечу,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Подскок на полупальцах правой ноги, колено чуть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>. Левая нога в том же положении.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Исполнитель, сделав второй подскок, </w:t>
      </w:r>
      <w:proofErr w:type="gramStart"/>
      <w:r w:rsidRPr="00F30FA5">
        <w:rPr>
          <w:rFonts w:ascii="Century Gothic" w:hAnsi="Century Gothic" w:cs="Tahoma"/>
          <w:color w:val="111111"/>
        </w:rPr>
        <w:t>опускается на всю ступню правой ноги, слегка приседая</w:t>
      </w:r>
      <w:proofErr w:type="gramEnd"/>
      <w:r w:rsidRPr="00F30FA5">
        <w:rPr>
          <w:rFonts w:ascii="Century Gothic" w:hAnsi="Century Gothic" w:cs="Tahoma"/>
          <w:color w:val="111111"/>
        </w:rPr>
        <w:t>. Левая нога, корпус и голова в том же положении</w:t>
      </w:r>
      <w:proofErr w:type="gramStart"/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</w:t>
      </w:r>
      <w:proofErr w:type="gramEnd"/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 </w:t>
      </w:r>
      <w:r w:rsidRPr="00F30FA5">
        <w:rPr>
          <w:rFonts w:ascii="Century Gothic" w:hAnsi="Century Gothic" w:cs="Tahoma"/>
          <w:color w:val="111111"/>
        </w:rPr>
        <w:t>Пауза.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Fonts w:ascii="Century Gothic" w:hAnsi="Century Gothic" w:cs="Tahoma"/>
          <w:color w:val="111111"/>
        </w:rPr>
        <w:lastRenderedPageBreak/>
        <w:t>Движение продолжается с левой ноги. С каждым шагом корпус круто поворачивается, направляя то левое, то правое плечо вперед, по ходу движения.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Для девушек характерно положение рук № 4, для юношей </w:t>
      </w:r>
      <w:proofErr w:type="gramStart"/>
      <w:r w:rsidRPr="00F30FA5">
        <w:rPr>
          <w:rFonts w:ascii="Century Gothic" w:hAnsi="Century Gothic" w:cs="Tahoma"/>
          <w:color w:val="111111"/>
        </w:rPr>
        <w:t>—п</w:t>
      </w:r>
      <w:proofErr w:type="gramEnd"/>
      <w:r w:rsidRPr="00F30FA5">
        <w:rPr>
          <w:rFonts w:ascii="Century Gothic" w:hAnsi="Century Gothic" w:cs="Tahoma"/>
          <w:color w:val="111111"/>
        </w:rPr>
        <w:t>оложение рук № 1. Выполняется движение легко, кокетливо, изящно.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drawing>
          <wp:inline distT="0" distB="0" distL="0" distR="0">
            <wp:extent cx="1360170" cy="2676525"/>
            <wp:effectExtent l="19050" t="0" r="0" b="0"/>
            <wp:docPr id="6" name="Рисунок 6" descr="http://www.horeograf.com/wp-content/uploads/2012/02/4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oreograf.com/wp-content/uploads/2012/02/4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13 (женское). Подскоки на полупальцах по 6-й позиции в белорусском танце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 xml:space="preserve">Исполнительница три раза подскакивает на обеих ногах по 6-й позиции, два раза опускаясь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>, третий раз — на всю ступню, слегка приседая. Корпус с первым подскоком поворачивается то правым, то левым плечом вперед.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Подскок на полупальцах обеих ног по 6-й позиции, колени чуть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и соединены. Корпус поворачивается левым плечом вперед, голова — к левому плечу.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Подскок, как на счет «раз»,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>Подскок, опускаясь на всю ступню по 6-й позиции и слегка приседая. Корпус и голова в том же положении.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Пауза.</w:t>
      </w:r>
      <w:r w:rsidRPr="00F30FA5">
        <w:rPr>
          <w:rFonts w:ascii="Century Gothic" w:hAnsi="Century Gothic" w:cs="Tahoma"/>
          <w:color w:val="111111"/>
        </w:rPr>
        <w:br/>
        <w:t>На счет «раз» следующего такта, одновременно с подскоком, корпус резко поворачивается правым плечом вперед.</w:t>
      </w:r>
      <w:r w:rsidRPr="00F30FA5">
        <w:rPr>
          <w:rFonts w:ascii="Century Gothic" w:hAnsi="Century Gothic" w:cs="Tahoma"/>
          <w:color w:val="111111"/>
        </w:rPr>
        <w:br/>
        <w:t>Для рук характерно положение № 4. Движение выполняется легко, игриво, кокетливо.</w:t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14. Проскальзывание на одной ноге с ударом-подушечкой стопы другой ноги в белорусском танце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Исполнитель проскальзывает вперед на всей ступне одной ноги, затем делает удар подушечкой стопы другой ноги.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6-я позиция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Музыкальный размер: 2/4. Движение занимает два такта.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1-й такт.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Раз </w:t>
      </w:r>
      <w:r w:rsidRPr="00F30FA5">
        <w:rPr>
          <w:rFonts w:ascii="Century Gothic" w:hAnsi="Century Gothic" w:cs="Tahoma"/>
          <w:color w:val="111111"/>
        </w:rPr>
        <w:t xml:space="preserve">Проскальзывание вперед на всей ступне левой ноги, слегка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присогнутой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в. колене. Правая нога поднимается вперед, колено согнуто, направлено вперед</w:t>
      </w:r>
      <w:proofErr w:type="gramStart"/>
      <w:r w:rsidRPr="00F30FA5">
        <w:rPr>
          <w:rFonts w:ascii="Century Gothic" w:hAnsi="Century Gothic" w:cs="Tahoma"/>
          <w:color w:val="111111"/>
        </w:rPr>
        <w:t xml:space="preserve">,, </w:t>
      </w:r>
      <w:proofErr w:type="gramEnd"/>
      <w:r w:rsidRPr="00F30FA5">
        <w:rPr>
          <w:rFonts w:ascii="Century Gothic" w:hAnsi="Century Gothic" w:cs="Tahoma"/>
          <w:color w:val="111111"/>
        </w:rPr>
        <w:t>подъем свободен.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Исполнитель ударяет подушечкой стопы правой ноги сверху около левой ноги, как бы по 6-й позиции, колено </w:t>
      </w:r>
      <w:proofErr w:type="spellStart"/>
      <w:r w:rsidRPr="00F30FA5">
        <w:rPr>
          <w:rFonts w:ascii="Century Gothic" w:hAnsi="Century Gothic" w:cs="Tahoma"/>
          <w:color w:val="111111"/>
        </w:rPr>
        <w:t>присогнуто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и направлено вперед.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>Проскальзывание вперед на левой ноге, как на счет «раз».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Удар подушечкой стопы правой ноги, как на счет «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раз-и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>».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lastRenderedPageBreak/>
        <w:t>2-й такт</w:t>
      </w:r>
      <w:r w:rsidRPr="00F30FA5">
        <w:rPr>
          <w:rFonts w:ascii="Century Gothic" w:hAnsi="Century Gothic" w:cs="Tahoma"/>
          <w:color w:val="111111"/>
        </w:rPr>
        <w:t>.</w:t>
      </w:r>
      <w:r w:rsidRPr="00F30FA5">
        <w:rPr>
          <w:rFonts w:ascii="Century Gothic" w:hAnsi="Century Gothic" w:cs="Tahoma"/>
          <w:color w:val="111111"/>
        </w:rPr>
        <w:br/>
        <w:t>Раз Проскальзывание вперед на левой ноге, как на счет «раз» 1-го такта.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Удар подушечкой стопы правой ноги, как на счет «</w:t>
      </w:r>
      <w:proofErr w:type="spellStart"/>
      <w:proofErr w:type="gramStart"/>
      <w:r w:rsidRPr="00F30FA5">
        <w:rPr>
          <w:rFonts w:ascii="Century Gothic" w:hAnsi="Century Gothic" w:cs="Tahoma"/>
          <w:color w:val="111111"/>
        </w:rPr>
        <w:t>раз-и</w:t>
      </w:r>
      <w:proofErr w:type="spellEnd"/>
      <w:proofErr w:type="gramEnd"/>
      <w:r w:rsidRPr="00F30FA5">
        <w:rPr>
          <w:rFonts w:ascii="Century Gothic" w:hAnsi="Century Gothic" w:cs="Tahoma"/>
          <w:color w:val="111111"/>
        </w:rPr>
        <w:t>» 1-го такта.</w:t>
      </w:r>
      <w:r w:rsidRPr="00F30FA5">
        <w:rPr>
          <w:rFonts w:ascii="Century Gothic" w:hAnsi="Century Gothic" w:cs="Tahoma"/>
          <w:color w:val="111111"/>
        </w:rPr>
        <w:br/>
        <w:t>Два</w:t>
      </w:r>
      <w:proofErr w:type="gramStart"/>
      <w:r w:rsidRPr="00F30FA5">
        <w:rPr>
          <w:rFonts w:ascii="Century Gothic" w:hAnsi="Century Gothic" w:cs="Tahoma"/>
          <w:color w:val="111111"/>
        </w:rPr>
        <w:t xml:space="preserve"> В</w:t>
      </w:r>
      <w:proofErr w:type="gramEnd"/>
      <w:r w:rsidRPr="00F30FA5">
        <w:rPr>
          <w:rFonts w:ascii="Century Gothic" w:hAnsi="Century Gothic" w:cs="Tahoma"/>
          <w:color w:val="111111"/>
        </w:rPr>
        <w:t>торой такой же удар подушечкой стопы правой ноги.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Пауза.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Движение выполняется все время с одной ноги, правой или левой. Работающая нога, делая удар, остро, четко опускается на пол сверху и тотчас опять отскакивает вверх.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Этим движением можно выполнять парное вращение; в этом случае удары работающей ногой об пол выполняются не подушечкой стопы, а каблуком. Стоя наискосок, левым плечом друг, к другу (положение рук № 10), исполнители вращаются против часовой стрелки, проскальзывая на левой ноге вперед по ходу вращения и ударяя об пол каблуком правой ноги.</w:t>
      </w:r>
    </w:p>
    <w:p w:rsidR="005B24F4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color w:val="111111"/>
          <w:sz w:val="27"/>
          <w:szCs w:val="27"/>
        </w:rPr>
      </w:pPr>
      <w:r>
        <w:rPr>
          <w:rFonts w:ascii="Tahoma" w:hAnsi="Tahoma" w:cs="Tahoma"/>
          <w:noProof/>
          <w:color w:val="437A93"/>
          <w:sz w:val="27"/>
          <w:szCs w:val="27"/>
          <w:bdr w:val="none" w:sz="0" w:space="0" w:color="auto" w:frame="1"/>
        </w:rPr>
        <w:drawing>
          <wp:inline distT="0" distB="0" distL="0" distR="0">
            <wp:extent cx="4281805" cy="2207895"/>
            <wp:effectExtent l="19050" t="0" r="4445" b="0"/>
            <wp:docPr id="7" name="Рисунок 7" descr="http://www.horeograf.com/wp-content/uploads/2012/02/5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horeograf.com/wp-content/uploads/2012/02/5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80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4F4" w:rsidRPr="00F30FA5" w:rsidRDefault="005B24F4" w:rsidP="005B24F4">
      <w:pPr>
        <w:pStyle w:val="2"/>
        <w:shd w:val="clear" w:color="auto" w:fill="FFFFFF"/>
        <w:spacing w:before="288" w:after="72" w:line="240" w:lineRule="atLeast"/>
        <w:textAlignment w:val="baseline"/>
        <w:rPr>
          <w:rFonts w:ascii="Century Gothic" w:hAnsi="Century Gothic" w:cs="Tahoma"/>
          <w:color w:val="222222"/>
          <w:sz w:val="24"/>
          <w:szCs w:val="24"/>
        </w:rPr>
      </w:pPr>
      <w:r w:rsidRPr="00F30FA5">
        <w:rPr>
          <w:rFonts w:ascii="Century Gothic" w:hAnsi="Century Gothic" w:cs="Tahoma"/>
          <w:color w:val="222222"/>
          <w:sz w:val="24"/>
          <w:szCs w:val="24"/>
        </w:rPr>
        <w:t>Движение № 15. Перескоки из стороны в сторону в белорусском танце</w:t>
      </w:r>
    </w:p>
    <w:p w:rsidR="005B24F4" w:rsidRPr="00F30FA5" w:rsidRDefault="005B24F4" w:rsidP="005B24F4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Исполнитель перескакивает с ноги на ногу, затем делает два переступания на месте, одна нога накрест другой (движение типа «падебаск»).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Исходное положение ног: 3-я позиция, правая нога впереди.</w:t>
      </w:r>
      <w:r w:rsidRPr="00F30FA5">
        <w:rPr>
          <w:rFonts w:ascii="Century Gothic" w:hAnsi="Century Gothic" w:cs="Tahoma"/>
          <w:color w:val="111111"/>
        </w:rPr>
        <w:br/>
        <w:t>Музыкальный размер: 2/4.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затакт и</w:t>
      </w:r>
      <w:r w:rsidRPr="00F30FA5">
        <w:rPr>
          <w:rFonts w:ascii="Century Gothic" w:hAnsi="Century Gothic" w:cs="Tahoma"/>
          <w:color w:val="111111"/>
        </w:rPr>
        <w:t> Исполнитель слегка приседает на всей ступне левой ноги, поднимая вперед правую ногу, свободную в колене.</w:t>
      </w:r>
      <w:r w:rsidRPr="00F30FA5">
        <w:rPr>
          <w:rFonts w:ascii="Century Gothic" w:hAnsi="Century Gothic" w:cs="Tahoma"/>
          <w:color w:val="111111"/>
        </w:rPr>
        <w:br/>
        <w:t xml:space="preserve">Раз Небольшой легкий перескок с левой ноги на </w:t>
      </w:r>
      <w:proofErr w:type="gramStart"/>
      <w:r w:rsidRPr="00F30FA5">
        <w:rPr>
          <w:rFonts w:ascii="Century Gothic" w:hAnsi="Century Gothic" w:cs="Tahoma"/>
          <w:color w:val="111111"/>
        </w:rPr>
        <w:t>правую</w:t>
      </w:r>
      <w:proofErr w:type="gramEnd"/>
      <w:r w:rsidRPr="00F30FA5">
        <w:rPr>
          <w:rFonts w:ascii="Century Gothic" w:hAnsi="Century Gothic" w:cs="Tahoma"/>
          <w:color w:val="111111"/>
        </w:rPr>
        <w:t xml:space="preserve">, </w:t>
      </w:r>
      <w:proofErr w:type="spellStart"/>
      <w:r w:rsidRPr="00F30FA5">
        <w:rPr>
          <w:rFonts w:ascii="Century Gothic" w:hAnsi="Century Gothic" w:cs="Tahoma"/>
          <w:color w:val="111111"/>
        </w:rPr>
        <w:t>вперед-вправо</w:t>
      </w:r>
      <w:proofErr w:type="spellEnd"/>
      <w:r w:rsidRPr="00F30FA5">
        <w:rPr>
          <w:rFonts w:ascii="Century Gothic" w:hAnsi="Century Gothic" w:cs="Tahoma"/>
          <w:color w:val="111111"/>
        </w:rPr>
        <w:t>. Левая нога невысоко поднимается вперед, колено свободно, подъем вытянут, но не напряжен.</w:t>
      </w:r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 xml:space="preserve">Исполнитель переступает левой ногой на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вперед и накрест правой ноги.</w:t>
      </w:r>
      <w:r w:rsidRPr="00F30FA5">
        <w:rPr>
          <w:rFonts w:ascii="Century Gothic" w:hAnsi="Century Gothic" w:cs="Tahoma"/>
          <w:color w:val="111111"/>
        </w:rPr>
        <w:br/>
      </w:r>
      <w:proofErr w:type="gramStart"/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Два </w:t>
      </w:r>
      <w:r w:rsidRPr="00F30FA5">
        <w:rPr>
          <w:rFonts w:ascii="Century Gothic" w:hAnsi="Century Gothic" w:cs="Tahoma"/>
          <w:color w:val="111111"/>
        </w:rPr>
        <w:t xml:space="preserve">Исполнитель переступает на месте позади левой ноги на низкие </w:t>
      </w:r>
      <w:proofErr w:type="spellStart"/>
      <w:r w:rsidRPr="00F30FA5">
        <w:rPr>
          <w:rFonts w:ascii="Century Gothic" w:hAnsi="Century Gothic" w:cs="Tahoma"/>
          <w:color w:val="111111"/>
        </w:rPr>
        <w:t>полупальцы</w:t>
      </w:r>
      <w:proofErr w:type="spellEnd"/>
      <w:r w:rsidRPr="00F30FA5">
        <w:rPr>
          <w:rFonts w:ascii="Century Gothic" w:hAnsi="Century Gothic" w:cs="Tahoma"/>
          <w:color w:val="111111"/>
        </w:rPr>
        <w:t xml:space="preserve"> правой ноги.</w:t>
      </w:r>
      <w:proofErr w:type="gramEnd"/>
      <w:r w:rsidRPr="00F30FA5">
        <w:rPr>
          <w:rFonts w:ascii="Century Gothic" w:hAnsi="Century Gothic" w:cs="Tahoma"/>
          <w:color w:val="111111"/>
        </w:rPr>
        <w:br/>
      </w:r>
      <w:r w:rsidRPr="00F30FA5">
        <w:rPr>
          <w:rStyle w:val="a8"/>
          <w:rFonts w:ascii="Century Gothic" w:eastAsia="Arial" w:hAnsi="Century Gothic" w:cs="Tahoma"/>
          <w:color w:val="111111"/>
          <w:bdr w:val="none" w:sz="0" w:space="0" w:color="auto" w:frame="1"/>
        </w:rPr>
        <w:t>И </w:t>
      </w:r>
      <w:r w:rsidRPr="00F30FA5">
        <w:rPr>
          <w:rFonts w:ascii="Century Gothic" w:hAnsi="Century Gothic" w:cs="Tahoma"/>
          <w:color w:val="111111"/>
        </w:rPr>
        <w:t>Левая нога поднимается невысоко вперед, готовясь к перескоку. Движение продолжается с левой ноги.</w:t>
      </w:r>
    </w:p>
    <w:p w:rsidR="005B24F4" w:rsidRPr="00F30FA5" w:rsidRDefault="005B24F4" w:rsidP="005B24F4">
      <w:pPr>
        <w:pStyle w:val="a6"/>
        <w:shd w:val="clear" w:color="auto" w:fill="FFFFFF"/>
        <w:spacing w:before="180" w:beforeAutospacing="0" w:after="180" w:afterAutospacing="0"/>
        <w:textAlignment w:val="baseline"/>
        <w:rPr>
          <w:rFonts w:ascii="Century Gothic" w:hAnsi="Century Gothic" w:cs="Tahoma"/>
          <w:color w:val="111111"/>
        </w:rPr>
      </w:pPr>
      <w:r w:rsidRPr="00F30FA5">
        <w:rPr>
          <w:rFonts w:ascii="Century Gothic" w:hAnsi="Century Gothic" w:cs="Tahoma"/>
          <w:color w:val="111111"/>
        </w:rPr>
        <w:t>В танце «</w:t>
      </w:r>
      <w:proofErr w:type="spellStart"/>
      <w:r w:rsidRPr="00F30FA5">
        <w:rPr>
          <w:rFonts w:ascii="Century Gothic" w:hAnsi="Century Gothic" w:cs="Tahoma"/>
          <w:color w:val="111111"/>
        </w:rPr>
        <w:t>Толкачики</w:t>
      </w:r>
      <w:proofErr w:type="spellEnd"/>
      <w:r w:rsidRPr="00F30FA5">
        <w:rPr>
          <w:rFonts w:ascii="Century Gothic" w:hAnsi="Century Gothic" w:cs="Tahoma"/>
          <w:color w:val="111111"/>
        </w:rPr>
        <w:t>» исполнители этим движением перескакивают из стороны в сторону, через положенные на землю палочки. В этом случае движение выполняется особенно легко и точно, причем ноги невысоко переносятся над скрещенными палочками, не задевая их</w:t>
      </w:r>
    </w:p>
    <w:p w:rsidR="005B24F4" w:rsidRDefault="005B24F4" w:rsidP="000113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24F4" w:rsidRDefault="005B24F4" w:rsidP="0001130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86D1C" w:rsidRDefault="00686D1C" w:rsidP="00F3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11302" w:rsidRPr="00A7541A" w:rsidRDefault="00011302" w:rsidP="00F30F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541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Задание</w:t>
      </w:r>
      <w:r w:rsidRPr="00A754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F30FA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Разобрать и выучить движения белорусских танцев.</w:t>
      </w:r>
    </w:p>
    <w:p w:rsidR="00011302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DA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дни по расписанию:</w:t>
      </w:r>
    </w:p>
    <w:p w:rsidR="005B1EDA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Экзерсис у станка (не менее 8 повторов в каждом направлении при исполнении движения «крестом» (пример: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5B1EDA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5B1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 работой пятки опорной ноги по 8 раз в каждом направлении).</w:t>
      </w:r>
      <w:proofErr w:type="gramEnd"/>
    </w:p>
    <w:p w:rsidR="005B1EDA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Упражнения на развитие гибкости спины.</w:t>
      </w:r>
    </w:p>
    <w:p w:rsidR="005B1EDA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на пресс.</w:t>
      </w:r>
    </w:p>
    <w:p w:rsidR="005B1EDA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Упражнения на развитие сил ног и рук.</w:t>
      </w:r>
    </w:p>
    <w:p w:rsidR="005B1EDA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5.Прыжки (с прямыми ногами и с «поджатыми»).</w:t>
      </w:r>
    </w:p>
    <w:p w:rsidR="00EA6546" w:rsidRDefault="005B1EDA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основные элементы русского танца, которые возможно исполнять в домашних условиях («веревочка», «</w:t>
      </w:r>
      <w:proofErr w:type="spellStart"/>
      <w:r w:rsidR="00EA6546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A6546">
        <w:rPr>
          <w:rFonts w:ascii="Times New Roman" w:hAnsi="Times New Roman" w:cs="Times New Roman"/>
          <w:sz w:val="28"/>
          <w:szCs w:val="28"/>
        </w:rPr>
        <w:t>, «гармошки».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B1EDA" w:rsidRDefault="00EA6546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Девушки упражнения на устойчивость. Юноши – присядки.</w:t>
      </w:r>
      <w:r w:rsidR="005B1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546" w:rsidRPr="00A7541A" w:rsidRDefault="00EA6546" w:rsidP="00011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проделанным заданиям фото и видео отчеты.</w:t>
      </w:r>
    </w:p>
    <w:p w:rsidR="00F30FA5" w:rsidRDefault="00F30FA5"/>
    <w:p w:rsidR="00F30FA5" w:rsidRDefault="00F30FA5"/>
    <w:p w:rsidR="00BA0753" w:rsidRDefault="00BA0753"/>
    <w:sectPr w:rsidR="00BA0753" w:rsidSect="005A2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F0C"/>
    <w:multiLevelType w:val="hybridMultilevel"/>
    <w:tmpl w:val="FE14F1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80B"/>
    <w:rsid w:val="0000494D"/>
    <w:rsid w:val="00011302"/>
    <w:rsid w:val="00040628"/>
    <w:rsid w:val="00295957"/>
    <w:rsid w:val="00386261"/>
    <w:rsid w:val="00463288"/>
    <w:rsid w:val="00496773"/>
    <w:rsid w:val="004F3325"/>
    <w:rsid w:val="00596068"/>
    <w:rsid w:val="005A280B"/>
    <w:rsid w:val="005A623E"/>
    <w:rsid w:val="005B1EDA"/>
    <w:rsid w:val="005B24F4"/>
    <w:rsid w:val="005E6A36"/>
    <w:rsid w:val="005F4672"/>
    <w:rsid w:val="00600D0D"/>
    <w:rsid w:val="00686D1C"/>
    <w:rsid w:val="006967C8"/>
    <w:rsid w:val="00735106"/>
    <w:rsid w:val="00812C89"/>
    <w:rsid w:val="0090684A"/>
    <w:rsid w:val="00986F75"/>
    <w:rsid w:val="00A85C3C"/>
    <w:rsid w:val="00B46418"/>
    <w:rsid w:val="00BA0753"/>
    <w:rsid w:val="00BF395C"/>
    <w:rsid w:val="00C01F7C"/>
    <w:rsid w:val="00C66F78"/>
    <w:rsid w:val="00D030CD"/>
    <w:rsid w:val="00D31B0F"/>
    <w:rsid w:val="00D77CED"/>
    <w:rsid w:val="00D9381D"/>
    <w:rsid w:val="00DC6820"/>
    <w:rsid w:val="00E777D9"/>
    <w:rsid w:val="00EA6546"/>
    <w:rsid w:val="00EC2683"/>
    <w:rsid w:val="00EC7C06"/>
    <w:rsid w:val="00F27FB3"/>
    <w:rsid w:val="00F30FA5"/>
    <w:rsid w:val="00F91784"/>
    <w:rsid w:val="00F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2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3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31B0F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a5">
    <w:name w:val="Без интервала Знак"/>
    <w:link w:val="a4"/>
    <w:uiPriority w:val="1"/>
    <w:locked/>
    <w:rsid w:val="00D31B0F"/>
    <w:rPr>
      <w:rFonts w:ascii="Times New Roman" w:eastAsia="Arial" w:hAnsi="Times New Roman" w:cs="Times New Roman"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049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unhideWhenUsed/>
    <w:rsid w:val="00004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F395C"/>
    <w:rPr>
      <w:i/>
      <w:iCs/>
    </w:rPr>
  </w:style>
  <w:style w:type="character" w:customStyle="1" w:styleId="w">
    <w:name w:val="w"/>
    <w:basedOn w:val="a0"/>
    <w:rsid w:val="00BF395C"/>
  </w:style>
  <w:style w:type="character" w:customStyle="1" w:styleId="20">
    <w:name w:val="Заголовок 2 Знак"/>
    <w:basedOn w:val="a0"/>
    <w:link w:val="2"/>
    <w:uiPriority w:val="9"/>
    <w:rsid w:val="00BF3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5B1ED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eograf.com/wp-content/uploads/2012/02/2%D0%B0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horeograf.com/wp-content/uploads/2012/02/51.jp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horeograf.com/wp-content/uploads/2012/02/72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horeograf.com/wp-content/uploads/2012/02/42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horeograf.com/wp-content/uploads/2012/02/1%D0%B0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horeograf.com/wp-content/uploads/2012/02/31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oreograf.com/wp-content/uploads/2012/02/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D8EB-04C5-4C9D-84E9-CAC195A9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2942</Words>
  <Characters>16770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2020-04-19T13:39:00Z</dcterms:created>
  <dcterms:modified xsi:type="dcterms:W3CDTF">2020-04-19T14:45:00Z</dcterms:modified>
</cp:coreProperties>
</file>